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397E" w14:textId="754BF1A2" w:rsidR="003A61AC" w:rsidRPr="007401DF" w:rsidRDefault="00794F61" w:rsidP="00C053ED">
      <w:pPr>
        <w:jc w:val="center"/>
        <w:rPr>
          <w:rFonts w:cs="B Nazanin"/>
          <w:b/>
          <w:bCs/>
          <w:sz w:val="24"/>
          <w:szCs w:val="24"/>
        </w:rPr>
      </w:pPr>
      <w:r w:rsidRPr="00A90231">
        <w:rPr>
          <w:rFonts w:cs="B Nazanin"/>
          <w:b/>
          <w:bCs/>
          <w:sz w:val="24"/>
          <w:szCs w:val="24"/>
          <w:rtl/>
        </w:rPr>
        <w:t>کاربست اصول پیاده مداری در شهر هوشمند</w:t>
      </w:r>
    </w:p>
    <w:p w14:paraId="611D57F6" w14:textId="77777777" w:rsidR="00C55863" w:rsidRDefault="00C55863" w:rsidP="00C053ED">
      <w:pPr>
        <w:pStyle w:val="a"/>
        <w:spacing w:after="0" w:line="276" w:lineRule="auto"/>
        <w:jc w:val="both"/>
        <w:rPr>
          <w:rFonts w:ascii="Calibri" w:hAnsi="Calibri" w:cs="B Nazanin"/>
          <w:i w:val="0"/>
          <w:iCs w:val="0"/>
          <w:sz w:val="22"/>
          <w:szCs w:val="22"/>
        </w:rPr>
      </w:pPr>
    </w:p>
    <w:p w14:paraId="55DB6228" w14:textId="77777777" w:rsidR="00E315B7" w:rsidRDefault="00C26171" w:rsidP="00E315B7">
      <w:pPr>
        <w:bidi/>
        <w:jc w:val="both"/>
        <w:rPr>
          <w:rFonts w:cs="B Nazanin"/>
          <w:rtl/>
        </w:rPr>
      </w:pPr>
      <w:r w:rsidRPr="00C26171">
        <w:rPr>
          <w:rFonts w:cs="B Nazanin"/>
          <w:b/>
          <w:bCs/>
          <w:sz w:val="24"/>
          <w:szCs w:val="24"/>
          <w:rtl/>
        </w:rPr>
        <w:t>چکیده</w:t>
      </w:r>
      <w:r w:rsidRPr="00C26171">
        <w:rPr>
          <w:rFonts w:cs="B Nazanin"/>
          <w:rtl/>
        </w:rPr>
        <w:t xml:space="preserve">: </w:t>
      </w:r>
      <w:r w:rsidR="0035411C" w:rsidRPr="0035411C">
        <w:rPr>
          <w:rFonts w:cs="B Nazanin" w:hint="cs"/>
          <w:rtl/>
        </w:rPr>
        <w:t>رشد</w:t>
      </w:r>
      <w:r w:rsidR="0035411C" w:rsidRPr="0035411C">
        <w:rPr>
          <w:rFonts w:cs="B Nazanin"/>
          <w:rtl/>
        </w:rPr>
        <w:t xml:space="preserve"> </w:t>
      </w:r>
      <w:r w:rsidR="0035411C" w:rsidRPr="0035411C">
        <w:rPr>
          <w:rFonts w:cs="B Nazanin" w:hint="cs"/>
          <w:rtl/>
        </w:rPr>
        <w:t>روز</w:t>
      </w:r>
      <w:r w:rsidR="0035411C" w:rsidRPr="0035411C">
        <w:rPr>
          <w:rFonts w:cs="B Nazanin"/>
          <w:rtl/>
        </w:rPr>
        <w:t xml:space="preserve"> </w:t>
      </w:r>
      <w:r w:rsidR="0035411C" w:rsidRPr="0035411C">
        <w:rPr>
          <w:rFonts w:cs="B Nazanin" w:hint="cs"/>
          <w:rtl/>
        </w:rPr>
        <w:t>افزون</w:t>
      </w:r>
      <w:r w:rsidR="0035411C" w:rsidRPr="0035411C">
        <w:rPr>
          <w:rFonts w:cs="B Nazanin"/>
          <w:rtl/>
        </w:rPr>
        <w:t xml:space="preserve"> </w:t>
      </w:r>
      <w:r w:rsidR="0035411C" w:rsidRPr="0035411C">
        <w:rPr>
          <w:rFonts w:cs="B Nazanin" w:hint="cs"/>
          <w:rtl/>
        </w:rPr>
        <w:t>جمعیت</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تمرکز</w:t>
      </w:r>
      <w:r w:rsidR="0035411C" w:rsidRPr="0035411C">
        <w:rPr>
          <w:rFonts w:cs="B Nazanin"/>
          <w:rtl/>
        </w:rPr>
        <w:t xml:space="preserve"> </w:t>
      </w:r>
      <w:r w:rsidR="0035411C" w:rsidRPr="0035411C">
        <w:rPr>
          <w:rFonts w:cs="B Nazanin" w:hint="cs"/>
          <w:rtl/>
        </w:rPr>
        <w:t>آن‌ها</w:t>
      </w:r>
      <w:r w:rsidR="0035411C" w:rsidRPr="0035411C">
        <w:rPr>
          <w:rFonts w:cs="B Nazanin"/>
          <w:rtl/>
        </w:rPr>
        <w:t xml:space="preserve"> </w:t>
      </w:r>
      <w:r w:rsidR="0035411C" w:rsidRPr="0035411C">
        <w:rPr>
          <w:rFonts w:cs="B Nazanin" w:hint="cs"/>
          <w:rtl/>
        </w:rPr>
        <w:t>در</w:t>
      </w:r>
      <w:r w:rsidR="0035411C" w:rsidRPr="0035411C">
        <w:rPr>
          <w:rFonts w:cs="B Nazanin"/>
          <w:rtl/>
        </w:rPr>
        <w:t xml:space="preserve"> </w:t>
      </w:r>
      <w:r w:rsidR="0035411C" w:rsidRPr="0035411C">
        <w:rPr>
          <w:rFonts w:cs="B Nazanin" w:hint="cs"/>
          <w:rtl/>
        </w:rPr>
        <w:t>شهر‌ها</w:t>
      </w:r>
      <w:r w:rsidR="0035411C" w:rsidRPr="0035411C">
        <w:rPr>
          <w:rFonts w:cs="B Nazanin"/>
          <w:rtl/>
        </w:rPr>
        <w:t xml:space="preserve"> </w:t>
      </w:r>
      <w:r w:rsidR="0035411C" w:rsidRPr="0035411C">
        <w:rPr>
          <w:rFonts w:cs="B Nazanin" w:hint="cs"/>
          <w:rtl/>
        </w:rPr>
        <w:t>آثار</w:t>
      </w:r>
      <w:r w:rsidR="0035411C" w:rsidRPr="0035411C">
        <w:rPr>
          <w:rFonts w:cs="B Nazanin"/>
          <w:rtl/>
        </w:rPr>
        <w:t xml:space="preserve"> </w:t>
      </w:r>
      <w:r w:rsidR="0035411C" w:rsidRPr="0035411C">
        <w:rPr>
          <w:rFonts w:cs="B Nazanin" w:hint="cs"/>
          <w:rtl/>
        </w:rPr>
        <w:t>مخرب</w:t>
      </w:r>
      <w:r w:rsidR="0035411C" w:rsidRPr="0035411C">
        <w:rPr>
          <w:rFonts w:cs="B Nazanin"/>
          <w:rtl/>
        </w:rPr>
        <w:t xml:space="preserve"> </w:t>
      </w:r>
      <w:r w:rsidR="0035411C" w:rsidRPr="0035411C">
        <w:rPr>
          <w:rFonts w:cs="B Nazanin" w:hint="cs"/>
          <w:rtl/>
        </w:rPr>
        <w:t>بر</w:t>
      </w:r>
      <w:r w:rsidR="0035411C" w:rsidRPr="0035411C">
        <w:rPr>
          <w:rFonts w:cs="B Nazanin"/>
          <w:rtl/>
        </w:rPr>
        <w:t xml:space="preserve"> </w:t>
      </w:r>
      <w:r w:rsidR="0035411C" w:rsidRPr="0035411C">
        <w:rPr>
          <w:rFonts w:cs="B Nazanin" w:hint="cs"/>
          <w:rtl/>
        </w:rPr>
        <w:t>زیستگاه‌های</w:t>
      </w:r>
      <w:r w:rsidR="0035411C" w:rsidRPr="0035411C">
        <w:rPr>
          <w:rFonts w:cs="B Nazanin"/>
          <w:rtl/>
        </w:rPr>
        <w:t xml:space="preserve"> </w:t>
      </w:r>
      <w:r w:rsidR="0035411C" w:rsidRPr="0035411C">
        <w:rPr>
          <w:rFonts w:cs="B Nazanin" w:hint="cs"/>
          <w:rtl/>
        </w:rPr>
        <w:t>طبیعی</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زندگی</w:t>
      </w:r>
      <w:r w:rsidR="0035411C" w:rsidRPr="0035411C">
        <w:rPr>
          <w:rFonts w:cs="B Nazanin"/>
          <w:rtl/>
        </w:rPr>
        <w:t xml:space="preserve"> </w:t>
      </w:r>
      <w:r w:rsidR="0035411C" w:rsidRPr="0035411C">
        <w:rPr>
          <w:rFonts w:cs="B Nazanin" w:hint="cs"/>
          <w:rtl/>
        </w:rPr>
        <w:t>بشر،</w:t>
      </w:r>
      <w:r w:rsidR="0035411C" w:rsidRPr="0035411C">
        <w:rPr>
          <w:rFonts w:cs="B Nazanin"/>
          <w:rtl/>
        </w:rPr>
        <w:t xml:space="preserve"> </w:t>
      </w:r>
      <w:r w:rsidR="0035411C" w:rsidRPr="0035411C">
        <w:rPr>
          <w:rFonts w:cs="B Nazanin" w:hint="cs"/>
          <w:rtl/>
        </w:rPr>
        <w:t>خطر</w:t>
      </w:r>
      <w:r w:rsidR="0035411C" w:rsidRPr="0035411C">
        <w:rPr>
          <w:rFonts w:cs="B Nazanin"/>
          <w:rtl/>
        </w:rPr>
        <w:t xml:space="preserve"> </w:t>
      </w:r>
      <w:r w:rsidR="0035411C" w:rsidRPr="0035411C">
        <w:rPr>
          <w:rFonts w:cs="B Nazanin" w:hint="cs"/>
          <w:rtl/>
        </w:rPr>
        <w:t>کمبود</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اتمام</w:t>
      </w:r>
      <w:r w:rsidR="0035411C" w:rsidRPr="0035411C">
        <w:rPr>
          <w:rFonts w:cs="B Nazanin"/>
          <w:rtl/>
        </w:rPr>
        <w:t xml:space="preserve"> </w:t>
      </w:r>
      <w:r w:rsidR="0035411C" w:rsidRPr="0035411C">
        <w:rPr>
          <w:rFonts w:cs="B Nazanin" w:hint="cs"/>
          <w:rtl/>
        </w:rPr>
        <w:t>منابع</w:t>
      </w:r>
      <w:r w:rsidR="0035411C" w:rsidRPr="0035411C">
        <w:rPr>
          <w:rFonts w:cs="B Nazanin"/>
          <w:rtl/>
        </w:rPr>
        <w:t xml:space="preserve"> </w:t>
      </w:r>
      <w:r w:rsidR="0035411C" w:rsidRPr="0035411C">
        <w:rPr>
          <w:rFonts w:cs="B Nazanin" w:hint="cs"/>
          <w:rtl/>
        </w:rPr>
        <w:t>طبیعی</w:t>
      </w:r>
      <w:r w:rsidR="0035411C" w:rsidRPr="0035411C">
        <w:rPr>
          <w:rFonts w:cs="B Nazanin"/>
          <w:rtl/>
        </w:rPr>
        <w:t xml:space="preserve"> </w:t>
      </w:r>
      <w:r w:rsidR="0035411C" w:rsidRPr="0035411C">
        <w:rPr>
          <w:rFonts w:cs="B Nazanin" w:hint="cs"/>
          <w:rtl/>
        </w:rPr>
        <w:t>را</w:t>
      </w:r>
      <w:r w:rsidR="0035411C" w:rsidRPr="0035411C">
        <w:rPr>
          <w:rFonts w:cs="B Nazanin"/>
          <w:rtl/>
        </w:rPr>
        <w:t xml:space="preserve"> </w:t>
      </w:r>
      <w:r w:rsidR="0035411C" w:rsidRPr="0035411C">
        <w:rPr>
          <w:rFonts w:cs="B Nazanin" w:hint="cs"/>
          <w:rtl/>
        </w:rPr>
        <w:t>به</w:t>
      </w:r>
      <w:r w:rsidR="0035411C" w:rsidRPr="0035411C">
        <w:rPr>
          <w:rFonts w:cs="B Nazanin"/>
          <w:rtl/>
        </w:rPr>
        <w:t xml:space="preserve"> </w:t>
      </w:r>
      <w:r w:rsidR="0035411C" w:rsidRPr="0035411C">
        <w:rPr>
          <w:rFonts w:cs="B Nazanin" w:hint="cs"/>
          <w:rtl/>
        </w:rPr>
        <w:t>همراه</w:t>
      </w:r>
      <w:r w:rsidR="0035411C" w:rsidRPr="0035411C">
        <w:rPr>
          <w:rFonts w:cs="B Nazanin"/>
          <w:rtl/>
        </w:rPr>
        <w:t xml:space="preserve"> </w:t>
      </w:r>
      <w:r w:rsidR="0035411C" w:rsidRPr="0035411C">
        <w:rPr>
          <w:rFonts w:cs="B Nazanin" w:hint="cs"/>
          <w:rtl/>
        </w:rPr>
        <w:t>داشته</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جوامع</w:t>
      </w:r>
      <w:r w:rsidR="0035411C" w:rsidRPr="0035411C">
        <w:rPr>
          <w:rFonts w:cs="B Nazanin"/>
          <w:rtl/>
        </w:rPr>
        <w:t xml:space="preserve"> </w:t>
      </w:r>
      <w:r w:rsidR="0035411C" w:rsidRPr="0035411C">
        <w:rPr>
          <w:rFonts w:cs="B Nazanin" w:hint="cs"/>
          <w:rtl/>
        </w:rPr>
        <w:t>را</w:t>
      </w:r>
      <w:r w:rsidR="0035411C" w:rsidRPr="0035411C">
        <w:rPr>
          <w:rFonts w:cs="B Nazanin"/>
          <w:rtl/>
        </w:rPr>
        <w:t xml:space="preserve"> </w:t>
      </w:r>
      <w:r w:rsidR="0035411C" w:rsidRPr="0035411C">
        <w:rPr>
          <w:rFonts w:cs="B Nazanin" w:hint="cs"/>
          <w:rtl/>
        </w:rPr>
        <w:t>با</w:t>
      </w:r>
      <w:r w:rsidR="0035411C" w:rsidRPr="0035411C">
        <w:rPr>
          <w:rFonts w:cs="B Nazanin"/>
          <w:rtl/>
        </w:rPr>
        <w:t xml:space="preserve"> </w:t>
      </w:r>
      <w:r w:rsidR="0035411C" w:rsidRPr="0035411C">
        <w:rPr>
          <w:rFonts w:cs="B Nazanin" w:hint="cs"/>
          <w:rtl/>
        </w:rPr>
        <w:t>چالش‌های</w:t>
      </w:r>
      <w:r w:rsidR="0035411C" w:rsidRPr="0035411C">
        <w:rPr>
          <w:rFonts w:cs="B Nazanin"/>
          <w:rtl/>
        </w:rPr>
        <w:t xml:space="preserve"> </w:t>
      </w:r>
      <w:r w:rsidR="0035411C" w:rsidRPr="0035411C">
        <w:rPr>
          <w:rFonts w:cs="B Nazanin" w:hint="cs"/>
          <w:rtl/>
        </w:rPr>
        <w:t>فراوانی</w:t>
      </w:r>
      <w:r w:rsidR="0035411C" w:rsidRPr="0035411C">
        <w:rPr>
          <w:rFonts w:cs="B Nazanin"/>
          <w:rtl/>
        </w:rPr>
        <w:t xml:space="preserve"> </w:t>
      </w:r>
      <w:r w:rsidR="0035411C" w:rsidRPr="0035411C">
        <w:rPr>
          <w:rFonts w:cs="B Nazanin" w:hint="cs"/>
          <w:rtl/>
        </w:rPr>
        <w:t>برای</w:t>
      </w:r>
      <w:r w:rsidR="0035411C" w:rsidRPr="0035411C">
        <w:rPr>
          <w:rFonts w:cs="B Nazanin"/>
          <w:rtl/>
        </w:rPr>
        <w:t xml:space="preserve"> </w:t>
      </w:r>
      <w:r w:rsidR="0035411C" w:rsidRPr="0035411C">
        <w:rPr>
          <w:rFonts w:cs="B Nazanin" w:hint="cs"/>
          <w:rtl/>
        </w:rPr>
        <w:t>ایجاد</w:t>
      </w:r>
      <w:r w:rsidR="0035411C" w:rsidRPr="0035411C">
        <w:rPr>
          <w:rFonts w:cs="B Nazanin"/>
          <w:rtl/>
        </w:rPr>
        <w:t xml:space="preserve"> </w:t>
      </w:r>
      <w:r w:rsidR="0035411C" w:rsidRPr="0035411C">
        <w:rPr>
          <w:rFonts w:cs="B Nazanin" w:hint="cs"/>
          <w:rtl/>
        </w:rPr>
        <w:t>زیر</w:t>
      </w:r>
      <w:r w:rsidR="0035411C" w:rsidRPr="0035411C">
        <w:rPr>
          <w:rFonts w:cs="B Nazanin"/>
          <w:rtl/>
        </w:rPr>
        <w:t xml:space="preserve"> </w:t>
      </w:r>
      <w:r w:rsidR="0035411C" w:rsidRPr="0035411C">
        <w:rPr>
          <w:rFonts w:cs="B Nazanin" w:hint="cs"/>
          <w:rtl/>
        </w:rPr>
        <w:t>ساخت‌ها</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تأمین</w:t>
      </w:r>
      <w:r w:rsidR="0035411C" w:rsidRPr="0035411C">
        <w:rPr>
          <w:rFonts w:cs="B Nazanin"/>
          <w:rtl/>
        </w:rPr>
        <w:t xml:space="preserve"> </w:t>
      </w:r>
      <w:r w:rsidR="0035411C" w:rsidRPr="0035411C">
        <w:rPr>
          <w:rFonts w:cs="B Nazanin" w:hint="cs"/>
          <w:rtl/>
        </w:rPr>
        <w:t>نیاز‌های</w:t>
      </w:r>
      <w:r w:rsidR="0035411C" w:rsidRPr="0035411C">
        <w:rPr>
          <w:rFonts w:cs="B Nazanin"/>
          <w:rtl/>
        </w:rPr>
        <w:t xml:space="preserve"> </w:t>
      </w:r>
      <w:r w:rsidR="0035411C" w:rsidRPr="0035411C">
        <w:rPr>
          <w:rFonts w:cs="B Nazanin" w:hint="cs"/>
          <w:rtl/>
        </w:rPr>
        <w:t>روز</w:t>
      </w:r>
      <w:r w:rsidR="0035411C" w:rsidRPr="0035411C">
        <w:rPr>
          <w:rFonts w:cs="B Nazanin"/>
          <w:rtl/>
        </w:rPr>
        <w:t xml:space="preserve"> </w:t>
      </w:r>
      <w:r w:rsidR="0035411C" w:rsidRPr="0035411C">
        <w:rPr>
          <w:rFonts w:cs="B Nazanin" w:hint="cs"/>
          <w:rtl/>
        </w:rPr>
        <w:t>افزون</w:t>
      </w:r>
      <w:r w:rsidR="0035411C" w:rsidRPr="0035411C">
        <w:rPr>
          <w:rFonts w:cs="B Nazanin"/>
          <w:rtl/>
        </w:rPr>
        <w:t xml:space="preserve"> </w:t>
      </w:r>
      <w:r w:rsidR="0035411C" w:rsidRPr="0035411C">
        <w:rPr>
          <w:rFonts w:cs="B Nazanin" w:hint="cs"/>
          <w:rtl/>
        </w:rPr>
        <w:t>ساکنین</w:t>
      </w:r>
      <w:r w:rsidR="0035411C" w:rsidRPr="0035411C">
        <w:rPr>
          <w:rFonts w:cs="B Nazanin"/>
          <w:rtl/>
        </w:rPr>
        <w:t xml:space="preserve"> </w:t>
      </w:r>
      <w:r w:rsidR="0035411C" w:rsidRPr="0035411C">
        <w:rPr>
          <w:rFonts w:cs="B Nazanin" w:hint="cs"/>
          <w:rtl/>
        </w:rPr>
        <w:t>روبرو</w:t>
      </w:r>
      <w:r w:rsidR="0035411C" w:rsidRPr="0035411C">
        <w:rPr>
          <w:rFonts w:cs="B Nazanin"/>
          <w:rtl/>
        </w:rPr>
        <w:t xml:space="preserve"> </w:t>
      </w:r>
      <w:r w:rsidR="0035411C" w:rsidRPr="0035411C">
        <w:rPr>
          <w:rFonts w:cs="B Nazanin" w:hint="cs"/>
          <w:rtl/>
        </w:rPr>
        <w:t>کرده</w:t>
      </w:r>
      <w:r w:rsidR="0035411C" w:rsidRPr="0035411C">
        <w:rPr>
          <w:rFonts w:cs="B Nazanin"/>
          <w:rtl/>
        </w:rPr>
        <w:t xml:space="preserve"> </w:t>
      </w:r>
      <w:r w:rsidR="0035411C" w:rsidRPr="0035411C">
        <w:rPr>
          <w:rFonts w:cs="B Nazanin" w:hint="cs"/>
          <w:rtl/>
        </w:rPr>
        <w:t>است</w:t>
      </w:r>
      <w:r w:rsidR="0035411C" w:rsidRPr="0035411C">
        <w:rPr>
          <w:rFonts w:cs="B Nazanin"/>
          <w:rtl/>
        </w:rPr>
        <w:t xml:space="preserve">. </w:t>
      </w:r>
      <w:r w:rsidR="0035411C" w:rsidRPr="0035411C">
        <w:rPr>
          <w:rFonts w:cs="B Nazanin" w:hint="cs"/>
          <w:rtl/>
        </w:rPr>
        <w:t>از‌جمله</w:t>
      </w:r>
      <w:r w:rsidR="0035411C" w:rsidRPr="0035411C">
        <w:rPr>
          <w:rFonts w:cs="B Nazanin"/>
          <w:rtl/>
        </w:rPr>
        <w:t xml:space="preserve"> </w:t>
      </w:r>
      <w:r w:rsidR="0035411C" w:rsidRPr="0035411C">
        <w:rPr>
          <w:rFonts w:cs="B Nazanin" w:hint="cs"/>
          <w:rtl/>
        </w:rPr>
        <w:t>زیرساخت</w:t>
      </w:r>
      <w:r w:rsidR="0035411C" w:rsidRPr="0035411C">
        <w:rPr>
          <w:rFonts w:cs="B Nazanin"/>
          <w:rtl/>
        </w:rPr>
        <w:t xml:space="preserve"> </w:t>
      </w:r>
      <w:r w:rsidR="0035411C" w:rsidRPr="0035411C">
        <w:rPr>
          <w:rFonts w:cs="B Nazanin" w:hint="cs"/>
          <w:rtl/>
        </w:rPr>
        <w:t>مهمی</w:t>
      </w:r>
      <w:r w:rsidR="0035411C" w:rsidRPr="0035411C">
        <w:rPr>
          <w:rFonts w:cs="B Nazanin"/>
          <w:rtl/>
        </w:rPr>
        <w:t xml:space="preserve"> </w:t>
      </w:r>
      <w:r w:rsidR="0035411C" w:rsidRPr="0035411C">
        <w:rPr>
          <w:rFonts w:cs="B Nazanin" w:hint="cs"/>
          <w:rtl/>
        </w:rPr>
        <w:t>که</w:t>
      </w:r>
      <w:r w:rsidR="0035411C" w:rsidRPr="0035411C">
        <w:rPr>
          <w:rFonts w:cs="B Nazanin"/>
          <w:rtl/>
        </w:rPr>
        <w:t xml:space="preserve"> </w:t>
      </w:r>
      <w:r w:rsidR="0035411C" w:rsidRPr="0035411C">
        <w:rPr>
          <w:rFonts w:cs="B Nazanin" w:hint="cs"/>
          <w:rtl/>
        </w:rPr>
        <w:t>تحت</w:t>
      </w:r>
      <w:r w:rsidR="0035411C" w:rsidRPr="0035411C">
        <w:rPr>
          <w:rFonts w:cs="B Nazanin"/>
          <w:rtl/>
        </w:rPr>
        <w:t xml:space="preserve"> </w:t>
      </w:r>
      <w:r w:rsidR="0035411C" w:rsidRPr="0035411C">
        <w:rPr>
          <w:rFonts w:cs="B Nazanin" w:hint="cs"/>
          <w:rtl/>
        </w:rPr>
        <w:t>تأثیر</w:t>
      </w:r>
      <w:r w:rsidR="0035411C" w:rsidRPr="0035411C">
        <w:rPr>
          <w:rFonts w:cs="B Nazanin"/>
          <w:rtl/>
        </w:rPr>
        <w:t xml:space="preserve"> </w:t>
      </w:r>
      <w:r w:rsidR="0035411C" w:rsidRPr="0035411C">
        <w:rPr>
          <w:rFonts w:cs="B Nazanin" w:hint="cs"/>
          <w:rtl/>
        </w:rPr>
        <w:t>این</w:t>
      </w:r>
      <w:r w:rsidR="0035411C" w:rsidRPr="0035411C">
        <w:rPr>
          <w:rFonts w:cs="B Nazanin"/>
          <w:rtl/>
        </w:rPr>
        <w:t xml:space="preserve"> </w:t>
      </w:r>
      <w:r w:rsidR="0035411C" w:rsidRPr="0035411C">
        <w:rPr>
          <w:rFonts w:cs="B Nazanin" w:hint="cs"/>
          <w:rtl/>
        </w:rPr>
        <w:t>شرایط</w:t>
      </w:r>
      <w:r w:rsidR="0035411C" w:rsidRPr="0035411C">
        <w:rPr>
          <w:rFonts w:cs="B Nazanin"/>
          <w:rtl/>
        </w:rPr>
        <w:t xml:space="preserve"> </w:t>
      </w:r>
      <w:r w:rsidR="0035411C" w:rsidRPr="0035411C">
        <w:rPr>
          <w:rFonts w:cs="B Nazanin" w:hint="cs"/>
          <w:rtl/>
        </w:rPr>
        <w:t>قرار</w:t>
      </w:r>
      <w:r w:rsidR="0035411C" w:rsidRPr="0035411C">
        <w:rPr>
          <w:rFonts w:cs="B Nazanin"/>
          <w:rtl/>
        </w:rPr>
        <w:t xml:space="preserve"> </w:t>
      </w:r>
      <w:r w:rsidR="0035411C" w:rsidRPr="0035411C">
        <w:rPr>
          <w:rFonts w:cs="B Nazanin" w:hint="cs"/>
          <w:rtl/>
        </w:rPr>
        <w:t>می‌گیرد</w:t>
      </w:r>
      <w:r w:rsidR="0035411C" w:rsidRPr="0035411C">
        <w:rPr>
          <w:rFonts w:cs="B Nazanin"/>
          <w:rtl/>
        </w:rPr>
        <w:t xml:space="preserve"> </w:t>
      </w:r>
      <w:r w:rsidR="0035411C" w:rsidRPr="0035411C">
        <w:rPr>
          <w:rFonts w:cs="B Nazanin" w:hint="cs"/>
          <w:rtl/>
        </w:rPr>
        <w:t>زیر</w:t>
      </w:r>
      <w:r w:rsidR="0035411C" w:rsidRPr="0035411C">
        <w:rPr>
          <w:rFonts w:cs="B Nazanin"/>
          <w:rtl/>
        </w:rPr>
        <w:t xml:space="preserve"> </w:t>
      </w:r>
      <w:r w:rsidR="0035411C" w:rsidRPr="0035411C">
        <w:rPr>
          <w:rFonts w:cs="B Nazanin" w:hint="cs"/>
          <w:rtl/>
        </w:rPr>
        <w:t>ساخت</w:t>
      </w:r>
      <w:r w:rsidR="0035411C" w:rsidRPr="0035411C">
        <w:rPr>
          <w:rFonts w:cs="B Nazanin"/>
          <w:rtl/>
        </w:rPr>
        <w:t xml:space="preserve"> </w:t>
      </w:r>
      <w:r w:rsidR="0035411C" w:rsidRPr="0035411C">
        <w:rPr>
          <w:rFonts w:cs="B Nazanin" w:hint="cs"/>
          <w:rtl/>
        </w:rPr>
        <w:t>حمل‌و‌نقل</w:t>
      </w:r>
      <w:r w:rsidR="0035411C" w:rsidRPr="0035411C">
        <w:rPr>
          <w:rFonts w:cs="B Nazanin"/>
          <w:rtl/>
        </w:rPr>
        <w:t xml:space="preserve"> </w:t>
      </w:r>
      <w:r w:rsidR="0035411C" w:rsidRPr="0035411C">
        <w:rPr>
          <w:rFonts w:cs="B Nazanin" w:hint="cs"/>
          <w:rtl/>
        </w:rPr>
        <w:t>می‌باشد</w:t>
      </w:r>
      <w:r w:rsidR="0035411C" w:rsidRPr="0035411C">
        <w:rPr>
          <w:rFonts w:cs="B Nazanin"/>
          <w:rtl/>
        </w:rPr>
        <w:t xml:space="preserve">. </w:t>
      </w:r>
      <w:r w:rsidR="0035411C" w:rsidRPr="0035411C">
        <w:rPr>
          <w:rFonts w:cs="B Nazanin" w:hint="cs"/>
          <w:rtl/>
        </w:rPr>
        <w:t>در</w:t>
      </w:r>
      <w:r w:rsidR="0035411C" w:rsidRPr="0035411C">
        <w:rPr>
          <w:rFonts w:cs="B Nazanin"/>
          <w:rtl/>
        </w:rPr>
        <w:t xml:space="preserve"> </w:t>
      </w:r>
      <w:r w:rsidR="0035411C" w:rsidRPr="0035411C">
        <w:rPr>
          <w:rFonts w:cs="B Nazanin" w:hint="cs"/>
          <w:rtl/>
        </w:rPr>
        <w:t>حال</w:t>
      </w:r>
      <w:r w:rsidR="0035411C" w:rsidRPr="0035411C">
        <w:rPr>
          <w:rFonts w:cs="B Nazanin"/>
          <w:rtl/>
        </w:rPr>
        <w:t xml:space="preserve"> </w:t>
      </w:r>
      <w:r w:rsidR="0035411C" w:rsidRPr="0035411C">
        <w:rPr>
          <w:rFonts w:cs="B Nazanin" w:hint="cs"/>
          <w:rtl/>
        </w:rPr>
        <w:t>حاضر</w:t>
      </w:r>
      <w:r w:rsidR="0035411C" w:rsidRPr="0035411C">
        <w:rPr>
          <w:rFonts w:cs="B Nazanin"/>
          <w:rtl/>
        </w:rPr>
        <w:t xml:space="preserve"> </w:t>
      </w:r>
      <w:r w:rsidR="0035411C" w:rsidRPr="0035411C">
        <w:rPr>
          <w:rFonts w:cs="B Nazanin" w:hint="cs"/>
          <w:rtl/>
        </w:rPr>
        <w:t>ترافیک</w:t>
      </w:r>
      <w:r w:rsidR="0035411C" w:rsidRPr="0035411C">
        <w:rPr>
          <w:rFonts w:cs="B Nazanin"/>
          <w:rtl/>
        </w:rPr>
        <w:t xml:space="preserve"> </w:t>
      </w:r>
      <w:r w:rsidR="0035411C" w:rsidRPr="0035411C">
        <w:rPr>
          <w:rFonts w:cs="B Nazanin" w:hint="cs"/>
          <w:rtl/>
        </w:rPr>
        <w:t>در</w:t>
      </w:r>
      <w:r w:rsidR="0035411C" w:rsidRPr="0035411C">
        <w:rPr>
          <w:rFonts w:cs="B Nazanin"/>
          <w:rtl/>
        </w:rPr>
        <w:t xml:space="preserve"> </w:t>
      </w:r>
      <w:r w:rsidR="0035411C" w:rsidRPr="0035411C">
        <w:rPr>
          <w:rFonts w:cs="B Nazanin" w:hint="cs"/>
          <w:rtl/>
        </w:rPr>
        <w:t>بسیاری</w:t>
      </w:r>
      <w:r w:rsidR="0035411C" w:rsidRPr="0035411C">
        <w:rPr>
          <w:rFonts w:cs="B Nazanin"/>
          <w:rtl/>
        </w:rPr>
        <w:t xml:space="preserve"> </w:t>
      </w:r>
      <w:r w:rsidR="0035411C" w:rsidRPr="0035411C">
        <w:rPr>
          <w:rFonts w:cs="B Nazanin" w:hint="cs"/>
          <w:rtl/>
        </w:rPr>
        <w:t>از</w:t>
      </w:r>
      <w:r w:rsidR="0035411C" w:rsidRPr="0035411C">
        <w:rPr>
          <w:rFonts w:cs="B Nazanin"/>
          <w:rtl/>
        </w:rPr>
        <w:t xml:space="preserve"> </w:t>
      </w:r>
      <w:r w:rsidR="0035411C" w:rsidRPr="0035411C">
        <w:rPr>
          <w:rFonts w:cs="B Nazanin" w:hint="cs"/>
          <w:rtl/>
        </w:rPr>
        <w:t>کلان‌شهر‌های</w:t>
      </w:r>
      <w:r w:rsidR="0035411C" w:rsidRPr="0035411C">
        <w:rPr>
          <w:rFonts w:cs="B Nazanin"/>
          <w:rtl/>
        </w:rPr>
        <w:t xml:space="preserve"> </w:t>
      </w:r>
      <w:r w:rsidR="0035411C" w:rsidRPr="0035411C">
        <w:rPr>
          <w:rFonts w:cs="B Nazanin" w:hint="cs"/>
          <w:rtl/>
        </w:rPr>
        <w:t>کشور</w:t>
      </w:r>
      <w:r w:rsidR="0035411C" w:rsidRPr="0035411C">
        <w:rPr>
          <w:rFonts w:cs="B Nazanin"/>
          <w:rtl/>
        </w:rPr>
        <w:t xml:space="preserve"> </w:t>
      </w:r>
      <w:r w:rsidR="0035411C" w:rsidRPr="0035411C">
        <w:rPr>
          <w:rFonts w:cs="B Nazanin" w:hint="cs"/>
          <w:rtl/>
        </w:rPr>
        <w:t>به</w:t>
      </w:r>
      <w:r w:rsidR="0035411C" w:rsidRPr="0035411C">
        <w:rPr>
          <w:rFonts w:cs="B Nazanin"/>
          <w:rtl/>
        </w:rPr>
        <w:t xml:space="preserve"> </w:t>
      </w:r>
      <w:r w:rsidR="0035411C" w:rsidRPr="0035411C">
        <w:rPr>
          <w:rFonts w:cs="B Nazanin" w:hint="cs"/>
          <w:rtl/>
        </w:rPr>
        <w:t>بزرگترین</w:t>
      </w:r>
      <w:r w:rsidR="0035411C" w:rsidRPr="0035411C">
        <w:rPr>
          <w:rFonts w:cs="B Nazanin"/>
          <w:rtl/>
        </w:rPr>
        <w:t xml:space="preserve"> </w:t>
      </w:r>
      <w:r w:rsidR="0035411C" w:rsidRPr="0035411C">
        <w:rPr>
          <w:rFonts w:cs="B Nazanin" w:hint="cs"/>
          <w:rtl/>
        </w:rPr>
        <w:t>معضل</w:t>
      </w:r>
      <w:r w:rsidR="0035411C" w:rsidRPr="0035411C">
        <w:rPr>
          <w:rFonts w:cs="B Nazanin"/>
          <w:rtl/>
        </w:rPr>
        <w:t xml:space="preserve"> </w:t>
      </w:r>
      <w:r w:rsidR="0035411C" w:rsidRPr="0035411C">
        <w:rPr>
          <w:rFonts w:cs="B Nazanin" w:hint="cs"/>
          <w:rtl/>
        </w:rPr>
        <w:t>شهرنشینی</w:t>
      </w:r>
      <w:r w:rsidR="0035411C" w:rsidRPr="0035411C">
        <w:rPr>
          <w:rFonts w:cs="B Nazanin"/>
          <w:rtl/>
        </w:rPr>
        <w:t xml:space="preserve"> </w:t>
      </w:r>
      <w:r w:rsidR="0035411C" w:rsidRPr="0035411C">
        <w:rPr>
          <w:rFonts w:cs="B Nazanin" w:hint="cs"/>
          <w:rtl/>
        </w:rPr>
        <w:t>تبدیل</w:t>
      </w:r>
      <w:r w:rsidR="0035411C" w:rsidRPr="0035411C">
        <w:rPr>
          <w:rFonts w:cs="B Nazanin"/>
          <w:rtl/>
        </w:rPr>
        <w:t xml:space="preserve"> </w:t>
      </w:r>
      <w:r w:rsidR="0035411C" w:rsidRPr="0035411C">
        <w:rPr>
          <w:rFonts w:cs="B Nazanin" w:hint="cs"/>
          <w:rtl/>
        </w:rPr>
        <w:t>شده</w:t>
      </w:r>
      <w:r w:rsidR="0035411C" w:rsidRPr="0035411C">
        <w:rPr>
          <w:rFonts w:cs="B Nazanin"/>
          <w:rtl/>
        </w:rPr>
        <w:t xml:space="preserve"> </w:t>
      </w:r>
      <w:r w:rsidR="0035411C" w:rsidRPr="0035411C">
        <w:rPr>
          <w:rFonts w:cs="B Nazanin" w:hint="cs"/>
          <w:rtl/>
        </w:rPr>
        <w:t>است</w:t>
      </w:r>
      <w:r w:rsidR="0035411C" w:rsidRPr="0035411C">
        <w:rPr>
          <w:rFonts w:cs="B Nazanin"/>
          <w:rtl/>
        </w:rPr>
        <w:t xml:space="preserve">. </w:t>
      </w:r>
      <w:r w:rsidR="0035411C" w:rsidRPr="0035411C">
        <w:rPr>
          <w:rFonts w:cs="B Nazanin" w:hint="cs"/>
          <w:rtl/>
        </w:rPr>
        <w:t>از</w:t>
      </w:r>
      <w:r w:rsidR="0035411C" w:rsidRPr="0035411C">
        <w:rPr>
          <w:rFonts w:cs="B Nazanin"/>
          <w:rtl/>
        </w:rPr>
        <w:t xml:space="preserve"> </w:t>
      </w:r>
      <w:r w:rsidR="0035411C" w:rsidRPr="0035411C">
        <w:rPr>
          <w:rFonts w:cs="B Nazanin" w:hint="cs"/>
          <w:rtl/>
        </w:rPr>
        <w:t>همین</w:t>
      </w:r>
      <w:r w:rsidR="0035411C" w:rsidRPr="0035411C">
        <w:rPr>
          <w:rFonts w:cs="B Nazanin"/>
          <w:rtl/>
        </w:rPr>
        <w:t xml:space="preserve"> </w:t>
      </w:r>
      <w:r w:rsidR="0035411C" w:rsidRPr="0035411C">
        <w:rPr>
          <w:rFonts w:cs="B Nazanin" w:hint="cs"/>
          <w:rtl/>
        </w:rPr>
        <w:t>رو</w:t>
      </w:r>
      <w:r w:rsidR="0035411C" w:rsidRPr="0035411C">
        <w:rPr>
          <w:rFonts w:cs="B Nazanin"/>
          <w:rtl/>
        </w:rPr>
        <w:t xml:space="preserve"> </w:t>
      </w:r>
      <w:r w:rsidR="0035411C" w:rsidRPr="0035411C">
        <w:rPr>
          <w:rFonts w:cs="B Nazanin" w:hint="cs"/>
          <w:rtl/>
        </w:rPr>
        <w:t>لازم</w:t>
      </w:r>
      <w:r w:rsidR="0035411C" w:rsidRPr="0035411C">
        <w:rPr>
          <w:rFonts w:cs="B Nazanin"/>
          <w:rtl/>
        </w:rPr>
        <w:t xml:space="preserve"> </w:t>
      </w:r>
      <w:r w:rsidR="0035411C" w:rsidRPr="0035411C">
        <w:rPr>
          <w:rFonts w:cs="B Nazanin" w:hint="cs"/>
          <w:rtl/>
        </w:rPr>
        <w:t>است</w:t>
      </w:r>
      <w:r w:rsidR="0035411C" w:rsidRPr="0035411C">
        <w:rPr>
          <w:rFonts w:cs="B Nazanin"/>
          <w:rtl/>
        </w:rPr>
        <w:t xml:space="preserve"> </w:t>
      </w:r>
      <w:r w:rsidR="0035411C" w:rsidRPr="0035411C">
        <w:rPr>
          <w:rFonts w:cs="B Nazanin" w:hint="cs"/>
          <w:rtl/>
        </w:rPr>
        <w:t>که</w:t>
      </w:r>
      <w:r w:rsidR="0035411C" w:rsidRPr="0035411C">
        <w:rPr>
          <w:rFonts w:cs="B Nazanin"/>
          <w:rtl/>
        </w:rPr>
        <w:t xml:space="preserve"> </w:t>
      </w:r>
      <w:r w:rsidR="0035411C" w:rsidRPr="0035411C">
        <w:rPr>
          <w:rFonts w:cs="B Nazanin" w:hint="cs"/>
          <w:rtl/>
        </w:rPr>
        <w:t>در</w:t>
      </w:r>
      <w:r w:rsidR="0035411C" w:rsidRPr="0035411C">
        <w:rPr>
          <w:rFonts w:cs="B Nazanin"/>
          <w:rtl/>
        </w:rPr>
        <w:t xml:space="preserve"> </w:t>
      </w:r>
      <w:r w:rsidR="0035411C" w:rsidRPr="0035411C">
        <w:rPr>
          <w:rFonts w:cs="B Nazanin" w:hint="cs"/>
          <w:rtl/>
        </w:rPr>
        <w:t>شیوه</w:t>
      </w:r>
      <w:r w:rsidR="0035411C" w:rsidRPr="0035411C">
        <w:rPr>
          <w:rFonts w:cs="B Nazanin"/>
          <w:rtl/>
        </w:rPr>
        <w:t xml:space="preserve"> </w:t>
      </w:r>
      <w:r w:rsidR="0035411C" w:rsidRPr="0035411C">
        <w:rPr>
          <w:rFonts w:cs="B Nazanin" w:hint="cs"/>
          <w:rtl/>
        </w:rPr>
        <w:t>سنتی</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قدیمی</w:t>
      </w:r>
      <w:r w:rsidR="0035411C" w:rsidRPr="0035411C">
        <w:rPr>
          <w:rFonts w:cs="B Nazanin"/>
          <w:rtl/>
        </w:rPr>
        <w:t xml:space="preserve"> </w:t>
      </w:r>
      <w:r w:rsidR="0035411C" w:rsidRPr="0035411C">
        <w:rPr>
          <w:rFonts w:cs="B Nazanin" w:hint="cs"/>
          <w:rtl/>
        </w:rPr>
        <w:t>مدیریت</w:t>
      </w:r>
      <w:r w:rsidR="0035411C" w:rsidRPr="0035411C">
        <w:rPr>
          <w:rFonts w:cs="B Nazanin"/>
          <w:rtl/>
        </w:rPr>
        <w:t xml:space="preserve"> </w:t>
      </w:r>
      <w:r w:rsidR="0035411C" w:rsidRPr="0035411C">
        <w:rPr>
          <w:rFonts w:cs="B Nazanin" w:hint="cs"/>
          <w:rtl/>
        </w:rPr>
        <w:t>شهر‌ها</w:t>
      </w:r>
      <w:r w:rsidR="0035411C" w:rsidRPr="0035411C">
        <w:rPr>
          <w:rFonts w:cs="B Nazanin"/>
          <w:rtl/>
        </w:rPr>
        <w:t xml:space="preserve"> </w:t>
      </w:r>
      <w:r w:rsidR="0035411C" w:rsidRPr="0035411C">
        <w:rPr>
          <w:rFonts w:cs="B Nazanin" w:hint="cs"/>
          <w:rtl/>
        </w:rPr>
        <w:t>تجدید</w:t>
      </w:r>
      <w:r w:rsidR="0035411C" w:rsidRPr="0035411C">
        <w:rPr>
          <w:rFonts w:cs="B Nazanin"/>
          <w:rtl/>
        </w:rPr>
        <w:t xml:space="preserve"> </w:t>
      </w:r>
      <w:r w:rsidR="0035411C" w:rsidRPr="0035411C">
        <w:rPr>
          <w:rFonts w:cs="B Nazanin" w:hint="cs"/>
          <w:rtl/>
        </w:rPr>
        <w:t>نظر</w:t>
      </w:r>
      <w:r w:rsidR="0035411C" w:rsidRPr="0035411C">
        <w:rPr>
          <w:rFonts w:cs="B Nazanin"/>
          <w:rtl/>
        </w:rPr>
        <w:t xml:space="preserve"> </w:t>
      </w:r>
      <w:r w:rsidR="0035411C" w:rsidRPr="0035411C">
        <w:rPr>
          <w:rFonts w:cs="B Nazanin" w:hint="cs"/>
          <w:rtl/>
        </w:rPr>
        <w:t>کرد</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شیوه‌های</w:t>
      </w:r>
      <w:r w:rsidR="0035411C" w:rsidRPr="0035411C">
        <w:rPr>
          <w:rFonts w:cs="B Nazanin"/>
          <w:rtl/>
        </w:rPr>
        <w:t xml:space="preserve"> </w:t>
      </w:r>
      <w:r w:rsidR="0035411C" w:rsidRPr="0035411C">
        <w:rPr>
          <w:rFonts w:cs="B Nazanin" w:hint="cs"/>
          <w:rtl/>
        </w:rPr>
        <w:t>جدید</w:t>
      </w:r>
      <w:r w:rsidR="0035411C" w:rsidRPr="0035411C">
        <w:rPr>
          <w:rFonts w:cs="B Nazanin"/>
          <w:rtl/>
        </w:rPr>
        <w:t xml:space="preserve"> </w:t>
      </w:r>
      <w:r w:rsidR="0035411C" w:rsidRPr="0035411C">
        <w:rPr>
          <w:rFonts w:cs="B Nazanin" w:hint="cs"/>
          <w:rtl/>
        </w:rPr>
        <w:t>از‌جمله</w:t>
      </w:r>
      <w:r w:rsidR="0035411C" w:rsidRPr="0035411C">
        <w:rPr>
          <w:rFonts w:cs="B Nazanin"/>
          <w:rtl/>
        </w:rPr>
        <w:t xml:space="preserve"> </w:t>
      </w:r>
      <w:r w:rsidR="0035411C" w:rsidRPr="0035411C">
        <w:rPr>
          <w:rFonts w:cs="B Nazanin" w:hint="cs"/>
          <w:rtl/>
        </w:rPr>
        <w:t>شهرهوشمند</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توسعه</w:t>
      </w:r>
      <w:r w:rsidR="0035411C" w:rsidRPr="0035411C">
        <w:rPr>
          <w:rFonts w:cs="B Nazanin"/>
          <w:rtl/>
        </w:rPr>
        <w:t xml:space="preserve"> </w:t>
      </w:r>
      <w:r w:rsidR="0035411C" w:rsidRPr="0035411C">
        <w:rPr>
          <w:rFonts w:cs="B Nazanin" w:hint="cs"/>
          <w:rtl/>
        </w:rPr>
        <w:t>پایدار</w:t>
      </w:r>
      <w:r w:rsidR="0035411C" w:rsidRPr="0035411C">
        <w:rPr>
          <w:rFonts w:cs="B Nazanin"/>
          <w:rtl/>
        </w:rPr>
        <w:t xml:space="preserve"> </w:t>
      </w:r>
      <w:r w:rsidR="0035411C" w:rsidRPr="0035411C">
        <w:rPr>
          <w:rFonts w:cs="B Nazanin" w:hint="cs"/>
          <w:rtl/>
        </w:rPr>
        <w:t>را</w:t>
      </w:r>
      <w:r w:rsidR="0035411C" w:rsidRPr="0035411C">
        <w:rPr>
          <w:rFonts w:cs="B Nazanin"/>
          <w:rtl/>
        </w:rPr>
        <w:t xml:space="preserve"> </w:t>
      </w:r>
      <w:r w:rsidR="0035411C" w:rsidRPr="0035411C">
        <w:rPr>
          <w:rFonts w:cs="B Nazanin" w:hint="cs"/>
          <w:rtl/>
        </w:rPr>
        <w:t>جایگزین</w:t>
      </w:r>
      <w:r w:rsidR="0035411C" w:rsidRPr="0035411C">
        <w:rPr>
          <w:rFonts w:cs="B Nazanin"/>
          <w:rtl/>
        </w:rPr>
        <w:t xml:space="preserve"> </w:t>
      </w:r>
      <w:r w:rsidR="0035411C" w:rsidRPr="0035411C">
        <w:rPr>
          <w:rFonts w:cs="B Nazanin" w:hint="cs"/>
          <w:rtl/>
        </w:rPr>
        <w:t>نمود</w:t>
      </w:r>
      <w:r w:rsidR="0035411C" w:rsidRPr="0035411C">
        <w:rPr>
          <w:rFonts w:cs="B Nazanin"/>
          <w:rtl/>
        </w:rPr>
        <w:t xml:space="preserve"> </w:t>
      </w:r>
      <w:r w:rsidR="0035411C" w:rsidRPr="0035411C">
        <w:rPr>
          <w:rFonts w:cs="B Nazanin" w:hint="cs"/>
          <w:rtl/>
        </w:rPr>
        <w:t>که</w:t>
      </w:r>
      <w:r w:rsidR="0035411C" w:rsidRPr="0035411C">
        <w:rPr>
          <w:rFonts w:cs="B Nazanin"/>
          <w:rtl/>
        </w:rPr>
        <w:t xml:space="preserve"> </w:t>
      </w:r>
      <w:r w:rsidR="0035411C" w:rsidRPr="0035411C">
        <w:rPr>
          <w:rFonts w:cs="B Nazanin" w:hint="cs"/>
          <w:rtl/>
        </w:rPr>
        <w:t>تمام</w:t>
      </w:r>
      <w:r w:rsidR="0035411C" w:rsidRPr="0035411C">
        <w:rPr>
          <w:rFonts w:cs="B Nazanin"/>
          <w:rtl/>
        </w:rPr>
        <w:t xml:space="preserve"> </w:t>
      </w:r>
      <w:r w:rsidR="0035411C" w:rsidRPr="0035411C">
        <w:rPr>
          <w:rFonts w:cs="B Nazanin" w:hint="cs"/>
          <w:rtl/>
        </w:rPr>
        <w:t>ابعاد</w:t>
      </w:r>
      <w:r w:rsidR="0035411C" w:rsidRPr="0035411C">
        <w:rPr>
          <w:rFonts w:cs="B Nazanin"/>
          <w:rtl/>
        </w:rPr>
        <w:t xml:space="preserve"> </w:t>
      </w:r>
      <w:r w:rsidR="0035411C" w:rsidRPr="0035411C">
        <w:rPr>
          <w:rFonts w:cs="B Nazanin" w:hint="cs"/>
          <w:rtl/>
        </w:rPr>
        <w:t>زندگی</w:t>
      </w:r>
      <w:r w:rsidR="0035411C" w:rsidRPr="0035411C">
        <w:rPr>
          <w:rFonts w:cs="B Nazanin"/>
          <w:rtl/>
        </w:rPr>
        <w:t xml:space="preserve"> </w:t>
      </w:r>
      <w:r w:rsidR="0035411C" w:rsidRPr="0035411C">
        <w:rPr>
          <w:rFonts w:cs="B Nazanin" w:hint="cs"/>
          <w:rtl/>
        </w:rPr>
        <w:t>شهری،</w:t>
      </w:r>
      <w:r w:rsidR="0035411C" w:rsidRPr="0035411C">
        <w:rPr>
          <w:rFonts w:cs="B Nazanin"/>
          <w:rtl/>
        </w:rPr>
        <w:t xml:space="preserve"> </w:t>
      </w:r>
      <w:r w:rsidR="0035411C" w:rsidRPr="0035411C">
        <w:rPr>
          <w:rFonts w:cs="B Nazanin" w:hint="cs"/>
          <w:rtl/>
        </w:rPr>
        <w:t>حمل‌و‌نقل،</w:t>
      </w:r>
      <w:r w:rsidR="0035411C" w:rsidRPr="0035411C">
        <w:rPr>
          <w:rFonts w:cs="B Nazanin"/>
          <w:rtl/>
        </w:rPr>
        <w:t xml:space="preserve"> </w:t>
      </w:r>
      <w:r w:rsidR="0035411C" w:rsidRPr="0035411C">
        <w:rPr>
          <w:rFonts w:cs="B Nazanin" w:hint="cs"/>
          <w:rtl/>
        </w:rPr>
        <w:t>ساخت‌و‌ساز،</w:t>
      </w:r>
      <w:r w:rsidR="0035411C" w:rsidRPr="0035411C">
        <w:rPr>
          <w:rFonts w:cs="B Nazanin"/>
          <w:rtl/>
        </w:rPr>
        <w:t xml:space="preserve"> </w:t>
      </w:r>
      <w:r w:rsidR="0035411C" w:rsidRPr="0035411C">
        <w:rPr>
          <w:rFonts w:cs="B Nazanin" w:hint="cs"/>
          <w:rtl/>
        </w:rPr>
        <w:t>بهداشت</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درمان،</w:t>
      </w:r>
      <w:r w:rsidR="0035411C" w:rsidRPr="0035411C">
        <w:rPr>
          <w:rFonts w:cs="B Nazanin"/>
          <w:rtl/>
        </w:rPr>
        <w:t xml:space="preserve"> </w:t>
      </w:r>
      <w:r w:rsidR="0035411C" w:rsidRPr="0035411C">
        <w:rPr>
          <w:rFonts w:cs="B Nazanin" w:hint="cs"/>
          <w:rtl/>
        </w:rPr>
        <w:t>انرژی،</w:t>
      </w:r>
      <w:r w:rsidR="0035411C" w:rsidRPr="0035411C">
        <w:rPr>
          <w:rFonts w:cs="B Nazanin"/>
          <w:rtl/>
        </w:rPr>
        <w:t xml:space="preserve"> </w:t>
      </w:r>
      <w:r w:rsidR="0035411C" w:rsidRPr="0035411C">
        <w:rPr>
          <w:rFonts w:cs="B Nazanin" w:hint="cs"/>
          <w:rtl/>
        </w:rPr>
        <w:t>ارتباطات</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را</w:t>
      </w:r>
      <w:r w:rsidR="0035411C" w:rsidRPr="0035411C">
        <w:rPr>
          <w:rFonts w:cs="B Nazanin"/>
          <w:rtl/>
        </w:rPr>
        <w:t xml:space="preserve"> </w:t>
      </w:r>
      <w:r w:rsidR="0035411C" w:rsidRPr="0035411C">
        <w:rPr>
          <w:rFonts w:cs="B Nazanin" w:hint="cs"/>
          <w:rtl/>
        </w:rPr>
        <w:t>در</w:t>
      </w:r>
      <w:r w:rsidR="0035411C" w:rsidRPr="0035411C">
        <w:rPr>
          <w:rFonts w:cs="B Nazanin"/>
          <w:rtl/>
        </w:rPr>
        <w:t xml:space="preserve"> </w:t>
      </w:r>
      <w:r w:rsidR="0035411C" w:rsidRPr="0035411C">
        <w:rPr>
          <w:rFonts w:cs="B Nazanin" w:hint="cs"/>
          <w:rtl/>
        </w:rPr>
        <w:t>بر</w:t>
      </w:r>
      <w:r w:rsidR="0035411C" w:rsidRPr="0035411C">
        <w:rPr>
          <w:rFonts w:cs="B Nazanin"/>
          <w:rtl/>
        </w:rPr>
        <w:t xml:space="preserve"> </w:t>
      </w:r>
      <w:r w:rsidR="0035411C" w:rsidRPr="0035411C">
        <w:rPr>
          <w:rFonts w:cs="B Nazanin" w:hint="cs"/>
          <w:rtl/>
        </w:rPr>
        <w:t>می‌گیرد</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به</w:t>
      </w:r>
      <w:r w:rsidR="0035411C" w:rsidRPr="0035411C">
        <w:rPr>
          <w:rFonts w:cs="B Nazanin"/>
          <w:rtl/>
        </w:rPr>
        <w:t xml:space="preserve"> </w:t>
      </w:r>
      <w:r w:rsidR="0035411C" w:rsidRPr="0035411C">
        <w:rPr>
          <w:rFonts w:cs="B Nazanin" w:hint="cs"/>
          <w:rtl/>
        </w:rPr>
        <w:t>کاهش</w:t>
      </w:r>
      <w:r w:rsidR="0035411C" w:rsidRPr="0035411C">
        <w:rPr>
          <w:rFonts w:cs="B Nazanin"/>
          <w:rtl/>
        </w:rPr>
        <w:t xml:space="preserve"> </w:t>
      </w:r>
      <w:r w:rsidR="0035411C" w:rsidRPr="0035411C">
        <w:rPr>
          <w:rFonts w:cs="B Nazanin" w:hint="cs"/>
          <w:rtl/>
        </w:rPr>
        <w:t>یا</w:t>
      </w:r>
      <w:r w:rsidR="0035411C" w:rsidRPr="0035411C">
        <w:rPr>
          <w:rFonts w:cs="B Nazanin"/>
          <w:rtl/>
        </w:rPr>
        <w:t xml:space="preserve"> </w:t>
      </w:r>
      <w:r w:rsidR="0035411C" w:rsidRPr="0035411C">
        <w:rPr>
          <w:rFonts w:cs="B Nazanin" w:hint="cs"/>
          <w:rtl/>
        </w:rPr>
        <w:t>حذف</w:t>
      </w:r>
      <w:r w:rsidR="0035411C" w:rsidRPr="0035411C">
        <w:rPr>
          <w:rFonts w:cs="B Nazanin"/>
          <w:rtl/>
        </w:rPr>
        <w:t xml:space="preserve"> </w:t>
      </w:r>
      <w:r w:rsidR="0035411C" w:rsidRPr="0035411C">
        <w:rPr>
          <w:rFonts w:cs="B Nazanin" w:hint="cs"/>
          <w:rtl/>
        </w:rPr>
        <w:t>این</w:t>
      </w:r>
      <w:r w:rsidR="0035411C" w:rsidRPr="0035411C">
        <w:rPr>
          <w:rFonts w:cs="B Nazanin"/>
          <w:rtl/>
        </w:rPr>
        <w:t xml:space="preserve"> </w:t>
      </w:r>
      <w:r w:rsidR="0035411C" w:rsidRPr="0035411C">
        <w:rPr>
          <w:rFonts w:cs="B Nazanin" w:hint="cs"/>
          <w:rtl/>
        </w:rPr>
        <w:t>مشکلات</w:t>
      </w:r>
      <w:r w:rsidR="0035411C" w:rsidRPr="0035411C">
        <w:rPr>
          <w:rFonts w:cs="B Nazanin"/>
          <w:rtl/>
        </w:rPr>
        <w:t xml:space="preserve"> </w:t>
      </w:r>
      <w:r w:rsidR="0035411C" w:rsidRPr="0035411C">
        <w:rPr>
          <w:rFonts w:cs="B Nazanin" w:hint="cs"/>
          <w:rtl/>
        </w:rPr>
        <w:t>کمک</w:t>
      </w:r>
      <w:r w:rsidR="0035411C" w:rsidRPr="0035411C">
        <w:rPr>
          <w:rFonts w:cs="B Nazanin"/>
          <w:rtl/>
        </w:rPr>
        <w:t xml:space="preserve"> </w:t>
      </w:r>
      <w:r w:rsidR="0035411C" w:rsidRPr="0035411C">
        <w:rPr>
          <w:rFonts w:cs="B Nazanin" w:hint="cs"/>
          <w:rtl/>
        </w:rPr>
        <w:t>می‌کند</w:t>
      </w:r>
      <w:r w:rsidR="0035411C" w:rsidRPr="0035411C">
        <w:rPr>
          <w:rFonts w:cs="B Nazanin"/>
          <w:rtl/>
        </w:rPr>
        <w:t xml:space="preserve">. </w:t>
      </w:r>
      <w:r w:rsidR="0035411C" w:rsidRPr="0035411C">
        <w:rPr>
          <w:rFonts w:cs="B Nazanin" w:hint="cs"/>
          <w:rtl/>
        </w:rPr>
        <w:t>حرکت</w:t>
      </w:r>
      <w:r w:rsidR="0035411C" w:rsidRPr="0035411C">
        <w:rPr>
          <w:rFonts w:cs="B Nazanin"/>
          <w:rtl/>
        </w:rPr>
        <w:t xml:space="preserve"> </w:t>
      </w:r>
      <w:r w:rsidR="0035411C" w:rsidRPr="0035411C">
        <w:rPr>
          <w:rFonts w:cs="B Nazanin" w:hint="cs"/>
          <w:rtl/>
        </w:rPr>
        <w:t>شهر‌های</w:t>
      </w:r>
      <w:r w:rsidR="0035411C" w:rsidRPr="0035411C">
        <w:rPr>
          <w:rFonts w:cs="B Nazanin"/>
          <w:rtl/>
        </w:rPr>
        <w:t xml:space="preserve"> </w:t>
      </w:r>
      <w:r w:rsidR="0035411C" w:rsidRPr="0035411C">
        <w:rPr>
          <w:rFonts w:cs="B Nazanin" w:hint="cs"/>
          <w:rtl/>
        </w:rPr>
        <w:t>جهان</w:t>
      </w:r>
      <w:r w:rsidR="0035411C" w:rsidRPr="0035411C">
        <w:rPr>
          <w:rFonts w:cs="B Nazanin"/>
          <w:rtl/>
        </w:rPr>
        <w:t xml:space="preserve"> </w:t>
      </w:r>
      <w:r w:rsidR="0035411C" w:rsidRPr="0035411C">
        <w:rPr>
          <w:rFonts w:cs="B Nazanin" w:hint="cs"/>
          <w:rtl/>
        </w:rPr>
        <w:t>به</w:t>
      </w:r>
      <w:r w:rsidR="0035411C" w:rsidRPr="0035411C">
        <w:rPr>
          <w:rFonts w:cs="B Nazanin"/>
          <w:rtl/>
        </w:rPr>
        <w:t xml:space="preserve"> </w:t>
      </w:r>
      <w:r w:rsidR="0035411C" w:rsidRPr="0035411C">
        <w:rPr>
          <w:rFonts w:cs="B Nazanin" w:hint="cs"/>
          <w:rtl/>
        </w:rPr>
        <w:t>سمت</w:t>
      </w:r>
      <w:r w:rsidR="0035411C" w:rsidRPr="0035411C">
        <w:rPr>
          <w:rFonts w:cs="B Nazanin"/>
          <w:rtl/>
        </w:rPr>
        <w:t xml:space="preserve"> </w:t>
      </w:r>
      <w:r w:rsidR="0035411C" w:rsidRPr="0035411C">
        <w:rPr>
          <w:rFonts w:cs="B Nazanin" w:hint="cs"/>
          <w:rtl/>
        </w:rPr>
        <w:t>هوشمند</w:t>
      </w:r>
      <w:r w:rsidR="0035411C" w:rsidRPr="0035411C">
        <w:rPr>
          <w:rFonts w:cs="B Nazanin"/>
          <w:rtl/>
        </w:rPr>
        <w:t xml:space="preserve"> </w:t>
      </w:r>
      <w:r w:rsidR="0035411C" w:rsidRPr="0035411C">
        <w:rPr>
          <w:rFonts w:cs="B Nazanin" w:hint="cs"/>
          <w:rtl/>
        </w:rPr>
        <w:t>شدن</w:t>
      </w:r>
      <w:r w:rsidR="0035411C" w:rsidRPr="0035411C">
        <w:rPr>
          <w:rFonts w:cs="B Nazanin"/>
          <w:rtl/>
        </w:rPr>
        <w:t xml:space="preserve"> </w:t>
      </w:r>
      <w:r w:rsidR="0035411C" w:rsidRPr="0035411C">
        <w:rPr>
          <w:rFonts w:cs="B Nazanin" w:hint="cs"/>
          <w:rtl/>
        </w:rPr>
        <w:t>دارای</w:t>
      </w:r>
      <w:r w:rsidR="0035411C" w:rsidRPr="0035411C">
        <w:rPr>
          <w:rFonts w:cs="B Nazanin"/>
          <w:rtl/>
        </w:rPr>
        <w:t xml:space="preserve"> </w:t>
      </w:r>
      <w:r w:rsidR="0035411C" w:rsidRPr="0035411C">
        <w:rPr>
          <w:rFonts w:cs="B Nazanin" w:hint="cs"/>
          <w:rtl/>
        </w:rPr>
        <w:t>مزایای</w:t>
      </w:r>
      <w:r w:rsidR="0035411C" w:rsidRPr="0035411C">
        <w:rPr>
          <w:rFonts w:cs="B Nazanin"/>
          <w:rtl/>
        </w:rPr>
        <w:t xml:space="preserve"> </w:t>
      </w:r>
      <w:r w:rsidR="0035411C" w:rsidRPr="0035411C">
        <w:rPr>
          <w:rFonts w:cs="B Nazanin" w:hint="cs"/>
          <w:rtl/>
        </w:rPr>
        <w:t>بسیاری</w:t>
      </w:r>
      <w:r w:rsidR="0035411C" w:rsidRPr="0035411C">
        <w:rPr>
          <w:rFonts w:cs="B Nazanin"/>
          <w:rtl/>
        </w:rPr>
        <w:t xml:space="preserve"> </w:t>
      </w:r>
      <w:r w:rsidR="0035411C" w:rsidRPr="0035411C">
        <w:rPr>
          <w:rFonts w:cs="B Nazanin" w:hint="cs"/>
          <w:rtl/>
        </w:rPr>
        <w:t>است</w:t>
      </w:r>
      <w:r w:rsidR="0035411C" w:rsidRPr="0035411C">
        <w:rPr>
          <w:rFonts w:cs="B Nazanin"/>
          <w:rtl/>
        </w:rPr>
        <w:t xml:space="preserve"> </w:t>
      </w:r>
      <w:r w:rsidR="0035411C" w:rsidRPr="0035411C">
        <w:rPr>
          <w:rFonts w:cs="B Nazanin" w:hint="cs"/>
          <w:rtl/>
        </w:rPr>
        <w:t>یکی</w:t>
      </w:r>
      <w:r w:rsidR="0035411C" w:rsidRPr="0035411C">
        <w:rPr>
          <w:rFonts w:cs="B Nazanin"/>
          <w:rtl/>
        </w:rPr>
        <w:t xml:space="preserve"> </w:t>
      </w:r>
      <w:r w:rsidR="0035411C" w:rsidRPr="0035411C">
        <w:rPr>
          <w:rFonts w:cs="B Nazanin" w:hint="cs"/>
          <w:rtl/>
        </w:rPr>
        <w:t>از</w:t>
      </w:r>
      <w:r w:rsidR="0035411C" w:rsidRPr="0035411C">
        <w:rPr>
          <w:rFonts w:cs="B Nazanin"/>
          <w:rtl/>
        </w:rPr>
        <w:t xml:space="preserve"> </w:t>
      </w:r>
      <w:r w:rsidR="0035411C" w:rsidRPr="0035411C">
        <w:rPr>
          <w:rFonts w:cs="B Nazanin" w:hint="cs"/>
          <w:rtl/>
        </w:rPr>
        <w:t>مهمترین</w:t>
      </w:r>
      <w:r w:rsidR="0035411C" w:rsidRPr="0035411C">
        <w:rPr>
          <w:rFonts w:cs="B Nazanin"/>
          <w:rtl/>
        </w:rPr>
        <w:t xml:space="preserve"> </w:t>
      </w:r>
      <w:r w:rsidR="0035411C" w:rsidRPr="0035411C">
        <w:rPr>
          <w:rFonts w:cs="B Nazanin" w:hint="cs"/>
          <w:rtl/>
        </w:rPr>
        <w:t>این</w:t>
      </w:r>
      <w:r w:rsidR="0035411C" w:rsidRPr="0035411C">
        <w:rPr>
          <w:rFonts w:cs="B Nazanin"/>
          <w:rtl/>
        </w:rPr>
        <w:t xml:space="preserve"> </w:t>
      </w:r>
      <w:r w:rsidR="0035411C" w:rsidRPr="0035411C">
        <w:rPr>
          <w:rFonts w:cs="B Nazanin" w:hint="cs"/>
          <w:rtl/>
        </w:rPr>
        <w:t>مزایا،</w:t>
      </w:r>
      <w:r w:rsidR="0035411C" w:rsidRPr="0035411C">
        <w:rPr>
          <w:rFonts w:cs="B Nazanin"/>
          <w:rtl/>
        </w:rPr>
        <w:t xml:space="preserve"> </w:t>
      </w:r>
      <w:r w:rsidR="0035411C" w:rsidRPr="0035411C">
        <w:rPr>
          <w:rFonts w:cs="B Nazanin" w:hint="cs"/>
          <w:rtl/>
        </w:rPr>
        <w:t>بهینه</w:t>
      </w:r>
      <w:r w:rsidR="0035411C" w:rsidRPr="0035411C">
        <w:rPr>
          <w:rFonts w:cs="B Nazanin"/>
          <w:rtl/>
        </w:rPr>
        <w:t xml:space="preserve"> </w:t>
      </w:r>
      <w:r w:rsidR="0035411C" w:rsidRPr="0035411C">
        <w:rPr>
          <w:rFonts w:cs="B Nazanin" w:hint="cs"/>
          <w:rtl/>
        </w:rPr>
        <w:t>شدن</w:t>
      </w:r>
      <w:r w:rsidR="0035411C" w:rsidRPr="0035411C">
        <w:rPr>
          <w:rFonts w:cs="B Nazanin"/>
          <w:rtl/>
        </w:rPr>
        <w:t xml:space="preserve"> </w:t>
      </w:r>
      <w:r w:rsidR="0035411C" w:rsidRPr="0035411C">
        <w:rPr>
          <w:rFonts w:cs="B Nazanin" w:hint="cs"/>
          <w:rtl/>
        </w:rPr>
        <w:t>حمل</w:t>
      </w:r>
      <w:r w:rsidR="0035411C" w:rsidRPr="0035411C">
        <w:rPr>
          <w:rFonts w:cs="B Nazanin"/>
          <w:rtl/>
        </w:rPr>
        <w:t xml:space="preserve"> </w:t>
      </w:r>
      <w:r w:rsidR="0035411C" w:rsidRPr="0035411C">
        <w:rPr>
          <w:rFonts w:cs="B Nazanin" w:hint="cs"/>
          <w:rtl/>
        </w:rPr>
        <w:t>ونقل</w:t>
      </w:r>
      <w:r w:rsidR="0035411C" w:rsidRPr="0035411C">
        <w:rPr>
          <w:rFonts w:cs="B Nazanin"/>
          <w:rtl/>
        </w:rPr>
        <w:t xml:space="preserve"> </w:t>
      </w:r>
      <w:r w:rsidR="0035411C" w:rsidRPr="0035411C">
        <w:rPr>
          <w:rFonts w:cs="B Nazanin" w:hint="cs"/>
          <w:rtl/>
        </w:rPr>
        <w:t>است</w:t>
      </w:r>
      <w:r w:rsidR="0035411C" w:rsidRPr="0035411C">
        <w:rPr>
          <w:rFonts w:cs="B Nazanin"/>
          <w:rtl/>
        </w:rPr>
        <w:t xml:space="preserve">. </w:t>
      </w:r>
      <w:r w:rsidR="0035411C" w:rsidRPr="0035411C">
        <w:rPr>
          <w:rFonts w:cs="B Nazanin" w:hint="cs"/>
          <w:rtl/>
        </w:rPr>
        <w:t>در</w:t>
      </w:r>
      <w:r w:rsidR="0035411C" w:rsidRPr="0035411C">
        <w:rPr>
          <w:rFonts w:cs="B Nazanin"/>
          <w:rtl/>
        </w:rPr>
        <w:t xml:space="preserve"> </w:t>
      </w:r>
      <w:r w:rsidR="0035411C" w:rsidRPr="0035411C">
        <w:rPr>
          <w:rFonts w:cs="B Nazanin" w:hint="cs"/>
          <w:rtl/>
        </w:rPr>
        <w:t>عصر</w:t>
      </w:r>
      <w:r w:rsidR="0035411C" w:rsidRPr="0035411C">
        <w:rPr>
          <w:rFonts w:cs="B Nazanin"/>
          <w:rtl/>
        </w:rPr>
        <w:t xml:space="preserve"> </w:t>
      </w:r>
      <w:r w:rsidR="0035411C" w:rsidRPr="0035411C">
        <w:rPr>
          <w:rFonts w:cs="B Nazanin" w:hint="cs"/>
          <w:rtl/>
        </w:rPr>
        <w:t>حاضر</w:t>
      </w:r>
      <w:r w:rsidR="0035411C" w:rsidRPr="0035411C">
        <w:rPr>
          <w:rFonts w:cs="B Nazanin"/>
          <w:rtl/>
        </w:rPr>
        <w:t xml:space="preserve"> </w:t>
      </w:r>
      <w:r w:rsidR="0035411C" w:rsidRPr="0035411C">
        <w:rPr>
          <w:rFonts w:cs="B Nazanin" w:hint="cs"/>
          <w:rtl/>
        </w:rPr>
        <w:t>کشور‌های</w:t>
      </w:r>
      <w:r w:rsidR="0035411C" w:rsidRPr="0035411C">
        <w:rPr>
          <w:rFonts w:cs="B Nazanin"/>
          <w:rtl/>
        </w:rPr>
        <w:t xml:space="preserve"> </w:t>
      </w:r>
      <w:r w:rsidR="0035411C" w:rsidRPr="0035411C">
        <w:rPr>
          <w:rFonts w:cs="B Nazanin" w:hint="cs"/>
          <w:rtl/>
        </w:rPr>
        <w:t>توسعه‌یافته</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در</w:t>
      </w:r>
      <w:r w:rsidR="0035411C" w:rsidRPr="0035411C">
        <w:rPr>
          <w:rFonts w:cs="B Nazanin"/>
          <w:rtl/>
        </w:rPr>
        <w:t xml:space="preserve"> </w:t>
      </w:r>
      <w:r w:rsidR="0035411C" w:rsidRPr="0035411C">
        <w:rPr>
          <w:rFonts w:cs="B Nazanin" w:hint="cs"/>
          <w:rtl/>
        </w:rPr>
        <w:t>حال</w:t>
      </w:r>
      <w:r w:rsidR="0035411C" w:rsidRPr="0035411C">
        <w:rPr>
          <w:rFonts w:cs="B Nazanin"/>
          <w:rtl/>
        </w:rPr>
        <w:t xml:space="preserve"> </w:t>
      </w:r>
      <w:r w:rsidR="0035411C" w:rsidRPr="0035411C">
        <w:rPr>
          <w:rFonts w:cs="B Nazanin" w:hint="cs"/>
          <w:rtl/>
        </w:rPr>
        <w:t>توسعه</w:t>
      </w:r>
      <w:r w:rsidR="0035411C" w:rsidRPr="0035411C">
        <w:rPr>
          <w:rFonts w:cs="B Nazanin"/>
          <w:rtl/>
        </w:rPr>
        <w:t xml:space="preserve"> </w:t>
      </w:r>
      <w:r w:rsidR="0035411C" w:rsidRPr="0035411C">
        <w:rPr>
          <w:rFonts w:cs="B Nazanin" w:hint="cs"/>
          <w:rtl/>
        </w:rPr>
        <w:t>به‌دنبال</w:t>
      </w:r>
      <w:r w:rsidR="0035411C" w:rsidRPr="0035411C">
        <w:rPr>
          <w:rFonts w:cs="B Nazanin"/>
          <w:rtl/>
        </w:rPr>
        <w:t xml:space="preserve"> </w:t>
      </w:r>
      <w:r w:rsidR="0035411C" w:rsidRPr="0035411C">
        <w:rPr>
          <w:rFonts w:cs="B Nazanin" w:hint="cs"/>
          <w:rtl/>
        </w:rPr>
        <w:t>یافتن</w:t>
      </w:r>
      <w:r w:rsidR="0035411C" w:rsidRPr="0035411C">
        <w:rPr>
          <w:rFonts w:cs="B Nazanin"/>
          <w:rtl/>
        </w:rPr>
        <w:t xml:space="preserve"> </w:t>
      </w:r>
      <w:r w:rsidR="0035411C" w:rsidRPr="0035411C">
        <w:rPr>
          <w:rFonts w:cs="B Nazanin" w:hint="cs"/>
          <w:rtl/>
        </w:rPr>
        <w:t>راهبردی</w:t>
      </w:r>
      <w:r w:rsidR="0035411C" w:rsidRPr="0035411C">
        <w:rPr>
          <w:rFonts w:cs="B Nazanin"/>
          <w:rtl/>
        </w:rPr>
        <w:t xml:space="preserve"> </w:t>
      </w:r>
      <w:r w:rsidR="0035411C" w:rsidRPr="0035411C">
        <w:rPr>
          <w:rFonts w:cs="B Nazanin" w:hint="cs"/>
          <w:rtl/>
        </w:rPr>
        <w:t>مناسب</w:t>
      </w:r>
      <w:r w:rsidR="0035411C" w:rsidRPr="0035411C">
        <w:rPr>
          <w:rFonts w:cs="B Nazanin"/>
          <w:rtl/>
        </w:rPr>
        <w:t xml:space="preserve"> </w:t>
      </w:r>
      <w:r w:rsidR="0035411C" w:rsidRPr="0035411C">
        <w:rPr>
          <w:rFonts w:cs="B Nazanin" w:hint="cs"/>
          <w:rtl/>
        </w:rPr>
        <w:t>جهت</w:t>
      </w:r>
      <w:r w:rsidR="0035411C" w:rsidRPr="0035411C">
        <w:rPr>
          <w:rFonts w:cs="B Nazanin"/>
          <w:rtl/>
        </w:rPr>
        <w:t xml:space="preserve"> </w:t>
      </w:r>
      <w:r w:rsidR="0035411C" w:rsidRPr="0035411C">
        <w:rPr>
          <w:rFonts w:cs="B Nazanin" w:hint="cs"/>
          <w:rtl/>
        </w:rPr>
        <w:t>رسیدن</w:t>
      </w:r>
      <w:r w:rsidR="0035411C" w:rsidRPr="0035411C">
        <w:rPr>
          <w:rFonts w:cs="B Nazanin"/>
          <w:rtl/>
        </w:rPr>
        <w:t xml:space="preserve"> </w:t>
      </w:r>
      <w:r w:rsidR="0035411C" w:rsidRPr="0035411C">
        <w:rPr>
          <w:rFonts w:cs="B Nazanin" w:hint="cs"/>
          <w:rtl/>
        </w:rPr>
        <w:t>هرچه</w:t>
      </w:r>
      <w:r w:rsidR="0035411C" w:rsidRPr="0035411C">
        <w:rPr>
          <w:rFonts w:cs="B Nazanin"/>
          <w:rtl/>
        </w:rPr>
        <w:t xml:space="preserve"> </w:t>
      </w:r>
      <w:r w:rsidR="0035411C" w:rsidRPr="0035411C">
        <w:rPr>
          <w:rFonts w:cs="B Nazanin" w:hint="cs"/>
          <w:rtl/>
        </w:rPr>
        <w:t>بیشتر</w:t>
      </w:r>
      <w:r w:rsidR="0035411C" w:rsidRPr="0035411C">
        <w:rPr>
          <w:rFonts w:cs="B Nazanin"/>
          <w:rtl/>
        </w:rPr>
        <w:t xml:space="preserve"> </w:t>
      </w:r>
      <w:r w:rsidR="0035411C" w:rsidRPr="0035411C">
        <w:rPr>
          <w:rFonts w:cs="B Nazanin" w:hint="cs"/>
          <w:rtl/>
        </w:rPr>
        <w:t>به</w:t>
      </w:r>
      <w:r w:rsidR="0035411C" w:rsidRPr="0035411C">
        <w:rPr>
          <w:rFonts w:cs="B Nazanin"/>
          <w:rtl/>
        </w:rPr>
        <w:t xml:space="preserve"> </w:t>
      </w:r>
      <w:r w:rsidR="0035411C" w:rsidRPr="0035411C">
        <w:rPr>
          <w:rFonts w:cs="B Nazanin" w:hint="cs"/>
          <w:rtl/>
        </w:rPr>
        <w:t>حمل‌و‌نقل</w:t>
      </w:r>
      <w:r w:rsidR="0035411C" w:rsidRPr="0035411C">
        <w:rPr>
          <w:rFonts w:cs="B Nazanin"/>
          <w:rtl/>
        </w:rPr>
        <w:t xml:space="preserve"> </w:t>
      </w:r>
      <w:r w:rsidR="0035411C" w:rsidRPr="0035411C">
        <w:rPr>
          <w:rFonts w:cs="B Nazanin" w:hint="cs"/>
          <w:rtl/>
        </w:rPr>
        <w:t>پایدار</w:t>
      </w:r>
      <w:r w:rsidR="0035411C" w:rsidRPr="0035411C">
        <w:rPr>
          <w:rFonts w:cs="B Nazanin"/>
          <w:rtl/>
        </w:rPr>
        <w:t xml:space="preserve"> </w:t>
      </w:r>
      <w:r w:rsidR="0035411C" w:rsidRPr="0035411C">
        <w:rPr>
          <w:rFonts w:cs="B Nazanin" w:hint="cs"/>
          <w:rtl/>
        </w:rPr>
        <w:t>می‌باشند</w:t>
      </w:r>
      <w:r w:rsidR="0035411C" w:rsidRPr="0035411C">
        <w:rPr>
          <w:rFonts w:cs="B Nazanin"/>
          <w:rtl/>
        </w:rPr>
        <w:t xml:space="preserve">. </w:t>
      </w:r>
      <w:r w:rsidR="0035411C" w:rsidRPr="0035411C">
        <w:rPr>
          <w:rFonts w:cs="B Nazanin" w:hint="cs"/>
          <w:rtl/>
        </w:rPr>
        <w:t>پیاده</w:t>
      </w:r>
      <w:r w:rsidR="0035411C" w:rsidRPr="0035411C">
        <w:rPr>
          <w:rFonts w:cs="B Nazanin"/>
          <w:rtl/>
        </w:rPr>
        <w:t xml:space="preserve"> </w:t>
      </w:r>
      <w:r w:rsidR="0035411C" w:rsidRPr="0035411C">
        <w:rPr>
          <w:rFonts w:cs="B Nazanin" w:hint="cs"/>
          <w:rtl/>
        </w:rPr>
        <w:t>مداری</w:t>
      </w:r>
      <w:r w:rsidR="0035411C" w:rsidRPr="0035411C">
        <w:rPr>
          <w:rFonts w:cs="B Nazanin"/>
          <w:rtl/>
        </w:rPr>
        <w:t xml:space="preserve"> </w:t>
      </w:r>
      <w:r w:rsidR="0035411C" w:rsidRPr="0035411C">
        <w:rPr>
          <w:rFonts w:cs="B Nazanin" w:hint="cs"/>
          <w:rtl/>
        </w:rPr>
        <w:t>یکی</w:t>
      </w:r>
      <w:r w:rsidR="0035411C" w:rsidRPr="0035411C">
        <w:rPr>
          <w:rFonts w:cs="B Nazanin"/>
          <w:rtl/>
        </w:rPr>
        <w:t xml:space="preserve"> </w:t>
      </w:r>
      <w:r w:rsidR="0035411C" w:rsidRPr="0035411C">
        <w:rPr>
          <w:rFonts w:cs="B Nazanin" w:hint="cs"/>
          <w:rtl/>
        </w:rPr>
        <w:t>از</w:t>
      </w:r>
      <w:r w:rsidR="0035411C" w:rsidRPr="0035411C">
        <w:rPr>
          <w:rFonts w:cs="B Nazanin"/>
          <w:rtl/>
        </w:rPr>
        <w:t xml:space="preserve"> </w:t>
      </w:r>
      <w:r w:rsidR="0035411C" w:rsidRPr="0035411C">
        <w:rPr>
          <w:rFonts w:cs="B Nazanin" w:hint="cs"/>
          <w:rtl/>
        </w:rPr>
        <w:t>انواع</w:t>
      </w:r>
      <w:r w:rsidR="0035411C" w:rsidRPr="0035411C">
        <w:rPr>
          <w:rFonts w:cs="B Nazanin"/>
          <w:rtl/>
        </w:rPr>
        <w:t xml:space="preserve"> </w:t>
      </w:r>
      <w:r w:rsidR="0035411C" w:rsidRPr="0035411C">
        <w:rPr>
          <w:rFonts w:cs="B Nazanin" w:hint="cs"/>
          <w:rtl/>
        </w:rPr>
        <w:t>حمل‌و‌نقل‌های</w:t>
      </w:r>
      <w:r w:rsidR="0035411C" w:rsidRPr="0035411C">
        <w:rPr>
          <w:rFonts w:cs="B Nazanin"/>
          <w:rtl/>
        </w:rPr>
        <w:t xml:space="preserve"> </w:t>
      </w:r>
      <w:r w:rsidR="0035411C" w:rsidRPr="0035411C">
        <w:rPr>
          <w:rFonts w:cs="B Nazanin" w:hint="cs"/>
          <w:rtl/>
        </w:rPr>
        <w:t>پایدار</w:t>
      </w:r>
      <w:r w:rsidR="0035411C" w:rsidRPr="0035411C">
        <w:rPr>
          <w:rFonts w:cs="B Nazanin"/>
          <w:rtl/>
        </w:rPr>
        <w:t xml:space="preserve"> </w:t>
      </w:r>
      <w:r w:rsidR="0035411C" w:rsidRPr="0035411C">
        <w:rPr>
          <w:rFonts w:cs="B Nazanin" w:hint="cs"/>
          <w:rtl/>
        </w:rPr>
        <w:t>است</w:t>
      </w:r>
      <w:r w:rsidR="0035411C" w:rsidRPr="0035411C">
        <w:rPr>
          <w:rFonts w:cs="B Nazanin"/>
          <w:rtl/>
        </w:rPr>
        <w:t xml:space="preserve">. </w:t>
      </w:r>
      <w:r w:rsidR="0035411C" w:rsidRPr="0035411C">
        <w:rPr>
          <w:rFonts w:cs="B Nazanin" w:hint="cs"/>
          <w:rtl/>
        </w:rPr>
        <w:t>در</w:t>
      </w:r>
      <w:r w:rsidR="0035411C" w:rsidRPr="0035411C">
        <w:rPr>
          <w:rFonts w:cs="B Nazanin"/>
          <w:rtl/>
        </w:rPr>
        <w:t xml:space="preserve"> </w:t>
      </w:r>
      <w:r w:rsidR="0035411C" w:rsidRPr="0035411C">
        <w:rPr>
          <w:rFonts w:cs="B Nazanin" w:hint="cs"/>
          <w:rtl/>
        </w:rPr>
        <w:t>این</w:t>
      </w:r>
      <w:r w:rsidR="0035411C" w:rsidRPr="0035411C">
        <w:rPr>
          <w:rFonts w:cs="B Nazanin"/>
          <w:rtl/>
        </w:rPr>
        <w:t xml:space="preserve"> </w:t>
      </w:r>
      <w:r w:rsidR="0035411C" w:rsidRPr="0035411C">
        <w:rPr>
          <w:rFonts w:cs="B Nazanin" w:hint="cs"/>
          <w:rtl/>
        </w:rPr>
        <w:t>پژوهش</w:t>
      </w:r>
      <w:r w:rsidR="0035411C" w:rsidRPr="0035411C">
        <w:rPr>
          <w:rFonts w:cs="B Nazanin"/>
          <w:rtl/>
        </w:rPr>
        <w:t xml:space="preserve"> </w:t>
      </w:r>
      <w:r w:rsidR="0035411C" w:rsidRPr="0035411C">
        <w:rPr>
          <w:rFonts w:cs="B Nazanin" w:hint="cs"/>
          <w:rtl/>
        </w:rPr>
        <w:t>به</w:t>
      </w:r>
      <w:r w:rsidR="0035411C" w:rsidRPr="0035411C">
        <w:rPr>
          <w:rFonts w:cs="B Nazanin"/>
          <w:rtl/>
        </w:rPr>
        <w:t xml:space="preserve"> </w:t>
      </w:r>
      <w:r w:rsidR="0035411C" w:rsidRPr="0035411C">
        <w:rPr>
          <w:rFonts w:cs="B Nazanin" w:hint="cs"/>
          <w:rtl/>
        </w:rPr>
        <w:t>روش</w:t>
      </w:r>
      <w:r w:rsidR="0035411C" w:rsidRPr="0035411C">
        <w:rPr>
          <w:rFonts w:cs="B Nazanin"/>
          <w:rtl/>
        </w:rPr>
        <w:t xml:space="preserve"> </w:t>
      </w:r>
      <w:r w:rsidR="0035411C" w:rsidRPr="0035411C">
        <w:rPr>
          <w:rFonts w:cs="B Nazanin" w:hint="cs"/>
          <w:rtl/>
        </w:rPr>
        <w:t>توصیفی</w:t>
      </w:r>
      <w:r w:rsidR="0035411C" w:rsidRPr="0035411C">
        <w:rPr>
          <w:rFonts w:cs="B Nazanin"/>
          <w:rtl/>
        </w:rPr>
        <w:t xml:space="preserve"> </w:t>
      </w:r>
      <w:r w:rsidR="0035411C" w:rsidRPr="0035411C">
        <w:rPr>
          <w:rFonts w:cs="B Nazanin" w:hint="cs"/>
          <w:rtl/>
        </w:rPr>
        <w:t>تحلیلی</w:t>
      </w:r>
      <w:r w:rsidR="0035411C" w:rsidRPr="0035411C">
        <w:rPr>
          <w:rFonts w:cs="B Nazanin"/>
          <w:rtl/>
        </w:rPr>
        <w:t xml:space="preserve"> </w:t>
      </w:r>
      <w:r w:rsidR="0035411C" w:rsidRPr="0035411C">
        <w:rPr>
          <w:rFonts w:cs="B Nazanin" w:hint="cs"/>
          <w:rtl/>
        </w:rPr>
        <w:t>با</w:t>
      </w:r>
      <w:r w:rsidR="0035411C" w:rsidRPr="0035411C">
        <w:rPr>
          <w:rFonts w:cs="B Nazanin"/>
          <w:rtl/>
        </w:rPr>
        <w:t xml:space="preserve"> </w:t>
      </w:r>
      <w:r w:rsidR="0035411C" w:rsidRPr="0035411C">
        <w:rPr>
          <w:rFonts w:cs="B Nazanin" w:hint="cs"/>
          <w:rtl/>
        </w:rPr>
        <w:t>رویکرد</w:t>
      </w:r>
      <w:r w:rsidR="0035411C" w:rsidRPr="0035411C">
        <w:rPr>
          <w:rFonts w:cs="B Nazanin"/>
          <w:rtl/>
        </w:rPr>
        <w:t xml:space="preserve"> </w:t>
      </w:r>
      <w:r w:rsidR="0035411C" w:rsidRPr="0035411C">
        <w:rPr>
          <w:rFonts w:cs="B Nazanin" w:hint="cs"/>
          <w:rtl/>
        </w:rPr>
        <w:t>مطالعه</w:t>
      </w:r>
      <w:r w:rsidR="0035411C" w:rsidRPr="0035411C">
        <w:rPr>
          <w:rFonts w:cs="B Nazanin"/>
          <w:rtl/>
        </w:rPr>
        <w:t xml:space="preserve"> </w:t>
      </w:r>
      <w:r w:rsidR="0035411C" w:rsidRPr="0035411C">
        <w:rPr>
          <w:rFonts w:cs="B Nazanin" w:hint="cs"/>
          <w:rtl/>
        </w:rPr>
        <w:t>اسنادی</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می‌دانی</w:t>
      </w:r>
      <w:r w:rsidR="0035411C" w:rsidRPr="0035411C">
        <w:rPr>
          <w:rFonts w:cs="B Nazanin"/>
          <w:rtl/>
        </w:rPr>
        <w:t xml:space="preserve"> </w:t>
      </w:r>
      <w:r w:rsidR="0035411C" w:rsidRPr="0035411C">
        <w:rPr>
          <w:rFonts w:cs="B Nazanin" w:hint="cs"/>
          <w:rtl/>
        </w:rPr>
        <w:t>سعی</w:t>
      </w:r>
      <w:r w:rsidR="0035411C" w:rsidRPr="0035411C">
        <w:rPr>
          <w:rFonts w:cs="B Nazanin"/>
          <w:rtl/>
        </w:rPr>
        <w:t xml:space="preserve"> </w:t>
      </w:r>
      <w:r w:rsidR="0035411C" w:rsidRPr="0035411C">
        <w:rPr>
          <w:rFonts w:cs="B Nazanin" w:hint="cs"/>
          <w:rtl/>
        </w:rPr>
        <w:t>شده</w:t>
      </w:r>
      <w:r w:rsidR="0035411C" w:rsidRPr="0035411C">
        <w:rPr>
          <w:rFonts w:cs="B Nazanin"/>
          <w:rtl/>
        </w:rPr>
        <w:t xml:space="preserve"> </w:t>
      </w:r>
      <w:r w:rsidR="0035411C" w:rsidRPr="0035411C">
        <w:rPr>
          <w:rFonts w:cs="B Nazanin" w:hint="cs"/>
          <w:rtl/>
        </w:rPr>
        <w:t>با</w:t>
      </w:r>
      <w:r w:rsidR="0035411C" w:rsidRPr="0035411C">
        <w:rPr>
          <w:rFonts w:cs="B Nazanin"/>
          <w:rtl/>
        </w:rPr>
        <w:t xml:space="preserve"> </w:t>
      </w:r>
      <w:r w:rsidR="0035411C" w:rsidRPr="0035411C">
        <w:rPr>
          <w:rFonts w:cs="B Nazanin" w:hint="cs"/>
          <w:rtl/>
        </w:rPr>
        <w:t>توجه</w:t>
      </w:r>
      <w:r w:rsidR="0035411C" w:rsidRPr="0035411C">
        <w:rPr>
          <w:rFonts w:cs="B Nazanin"/>
          <w:rtl/>
        </w:rPr>
        <w:t xml:space="preserve"> </w:t>
      </w:r>
      <w:r w:rsidR="0035411C" w:rsidRPr="0035411C">
        <w:rPr>
          <w:rFonts w:cs="B Nazanin" w:hint="cs"/>
          <w:rtl/>
        </w:rPr>
        <w:t>به</w:t>
      </w:r>
      <w:r w:rsidR="0035411C" w:rsidRPr="0035411C">
        <w:rPr>
          <w:rFonts w:cs="B Nazanin"/>
          <w:rtl/>
        </w:rPr>
        <w:t xml:space="preserve"> </w:t>
      </w:r>
      <w:r w:rsidR="0035411C" w:rsidRPr="0035411C">
        <w:rPr>
          <w:rFonts w:cs="B Nazanin" w:hint="cs"/>
          <w:rtl/>
        </w:rPr>
        <w:t>رابطه</w:t>
      </w:r>
      <w:r w:rsidR="0035411C" w:rsidRPr="0035411C">
        <w:rPr>
          <w:rFonts w:cs="B Nazanin"/>
          <w:rtl/>
        </w:rPr>
        <w:t xml:space="preserve"> </w:t>
      </w:r>
      <w:r w:rsidR="0035411C" w:rsidRPr="0035411C">
        <w:rPr>
          <w:rFonts w:cs="B Nazanin" w:hint="cs"/>
          <w:rtl/>
        </w:rPr>
        <w:t>دو</w:t>
      </w:r>
      <w:r w:rsidR="0035411C" w:rsidRPr="0035411C">
        <w:rPr>
          <w:rFonts w:cs="B Nazanin"/>
          <w:rtl/>
        </w:rPr>
        <w:t xml:space="preserve"> </w:t>
      </w:r>
      <w:r w:rsidR="0035411C" w:rsidRPr="0035411C">
        <w:rPr>
          <w:rFonts w:cs="B Nazanin" w:hint="cs"/>
          <w:rtl/>
        </w:rPr>
        <w:t>طرفه‌ای</w:t>
      </w:r>
      <w:r w:rsidR="0035411C" w:rsidRPr="0035411C">
        <w:rPr>
          <w:rFonts w:cs="B Nazanin"/>
          <w:rtl/>
        </w:rPr>
        <w:t xml:space="preserve"> </w:t>
      </w:r>
      <w:r w:rsidR="0035411C" w:rsidRPr="0035411C">
        <w:rPr>
          <w:rFonts w:cs="B Nazanin" w:hint="cs"/>
          <w:rtl/>
        </w:rPr>
        <w:t>که</w:t>
      </w:r>
      <w:r w:rsidR="0035411C" w:rsidRPr="0035411C">
        <w:rPr>
          <w:rFonts w:cs="B Nazanin"/>
          <w:rtl/>
        </w:rPr>
        <w:t xml:space="preserve"> </w:t>
      </w:r>
      <w:r w:rsidR="0035411C" w:rsidRPr="0035411C">
        <w:rPr>
          <w:rFonts w:cs="B Nazanin" w:hint="cs"/>
          <w:rtl/>
        </w:rPr>
        <w:t>بین</w:t>
      </w:r>
      <w:r w:rsidR="0035411C" w:rsidRPr="0035411C">
        <w:rPr>
          <w:rFonts w:cs="B Nazanin"/>
          <w:rtl/>
        </w:rPr>
        <w:t xml:space="preserve"> </w:t>
      </w:r>
      <w:r w:rsidR="0035411C" w:rsidRPr="0035411C">
        <w:rPr>
          <w:rFonts w:cs="B Nazanin" w:hint="cs"/>
          <w:rtl/>
        </w:rPr>
        <w:t>شهر</w:t>
      </w:r>
      <w:r w:rsidR="0035411C" w:rsidRPr="0035411C">
        <w:rPr>
          <w:rFonts w:cs="B Nazanin"/>
          <w:rtl/>
        </w:rPr>
        <w:t xml:space="preserve"> </w:t>
      </w:r>
      <w:r w:rsidR="0035411C" w:rsidRPr="0035411C">
        <w:rPr>
          <w:rFonts w:cs="B Nazanin" w:hint="cs"/>
          <w:rtl/>
        </w:rPr>
        <w:t>هوشمند</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پایدار</w:t>
      </w:r>
      <w:r w:rsidR="0035411C" w:rsidRPr="0035411C">
        <w:rPr>
          <w:rFonts w:cs="B Nazanin"/>
          <w:rtl/>
        </w:rPr>
        <w:t xml:space="preserve"> </w:t>
      </w:r>
      <w:r w:rsidR="0035411C" w:rsidRPr="0035411C">
        <w:rPr>
          <w:rFonts w:cs="B Nazanin" w:hint="cs"/>
          <w:rtl/>
        </w:rPr>
        <w:t>وجود</w:t>
      </w:r>
      <w:r w:rsidR="0035411C" w:rsidRPr="0035411C">
        <w:rPr>
          <w:rFonts w:cs="B Nazanin"/>
          <w:rtl/>
        </w:rPr>
        <w:t xml:space="preserve"> </w:t>
      </w:r>
      <w:r w:rsidR="0035411C" w:rsidRPr="0035411C">
        <w:rPr>
          <w:rFonts w:cs="B Nazanin" w:hint="cs"/>
          <w:rtl/>
        </w:rPr>
        <w:t>دارد،</w:t>
      </w:r>
      <w:r w:rsidR="0035411C" w:rsidRPr="0035411C">
        <w:rPr>
          <w:rFonts w:cs="B Nazanin"/>
          <w:rtl/>
        </w:rPr>
        <w:t xml:space="preserve"> </w:t>
      </w:r>
      <w:r w:rsidR="0035411C" w:rsidRPr="0035411C">
        <w:rPr>
          <w:rFonts w:cs="B Nazanin" w:hint="cs"/>
          <w:rtl/>
        </w:rPr>
        <w:t>توجه</w:t>
      </w:r>
      <w:r w:rsidR="0035411C" w:rsidRPr="0035411C">
        <w:rPr>
          <w:rFonts w:cs="B Nazanin"/>
          <w:rtl/>
        </w:rPr>
        <w:t xml:space="preserve"> </w:t>
      </w:r>
      <w:r w:rsidR="0035411C" w:rsidRPr="0035411C">
        <w:rPr>
          <w:rFonts w:cs="B Nazanin" w:hint="cs"/>
          <w:rtl/>
        </w:rPr>
        <w:t>بیشتری</w:t>
      </w:r>
      <w:r w:rsidR="0035411C" w:rsidRPr="0035411C">
        <w:rPr>
          <w:rFonts w:cs="B Nazanin"/>
          <w:rtl/>
        </w:rPr>
        <w:t xml:space="preserve"> </w:t>
      </w:r>
      <w:r w:rsidR="0035411C" w:rsidRPr="0035411C">
        <w:rPr>
          <w:rFonts w:cs="B Nazanin" w:hint="cs"/>
          <w:rtl/>
        </w:rPr>
        <w:t>به</w:t>
      </w:r>
      <w:r w:rsidR="0035411C" w:rsidRPr="0035411C">
        <w:rPr>
          <w:rFonts w:cs="B Nazanin"/>
          <w:rtl/>
        </w:rPr>
        <w:t xml:space="preserve"> </w:t>
      </w:r>
      <w:r w:rsidR="0035411C" w:rsidRPr="0035411C">
        <w:rPr>
          <w:rFonts w:cs="B Nazanin" w:hint="cs"/>
          <w:rtl/>
        </w:rPr>
        <w:t>مفهوم</w:t>
      </w:r>
      <w:r w:rsidR="0035411C" w:rsidRPr="0035411C">
        <w:rPr>
          <w:rFonts w:cs="B Nazanin"/>
          <w:rtl/>
        </w:rPr>
        <w:t xml:space="preserve"> </w:t>
      </w:r>
      <w:r w:rsidR="0035411C" w:rsidRPr="0035411C">
        <w:rPr>
          <w:rFonts w:cs="B Nazanin" w:hint="cs"/>
          <w:rtl/>
        </w:rPr>
        <w:t>پایداری</w:t>
      </w:r>
      <w:r w:rsidR="0035411C" w:rsidRPr="0035411C">
        <w:rPr>
          <w:rFonts w:cs="B Nazanin"/>
          <w:rtl/>
        </w:rPr>
        <w:t xml:space="preserve"> </w:t>
      </w:r>
      <w:r w:rsidR="0035411C" w:rsidRPr="0035411C">
        <w:rPr>
          <w:rFonts w:cs="B Nazanin" w:hint="cs"/>
          <w:rtl/>
        </w:rPr>
        <w:t>در</w:t>
      </w:r>
      <w:r w:rsidR="0035411C" w:rsidRPr="0035411C">
        <w:rPr>
          <w:rFonts w:cs="B Nazanin"/>
          <w:rtl/>
        </w:rPr>
        <w:t xml:space="preserve"> </w:t>
      </w:r>
      <w:r w:rsidR="0035411C" w:rsidRPr="0035411C">
        <w:rPr>
          <w:rFonts w:cs="B Nazanin" w:hint="cs"/>
          <w:rtl/>
        </w:rPr>
        <w:t>دل</w:t>
      </w:r>
      <w:r w:rsidR="0035411C" w:rsidRPr="0035411C">
        <w:rPr>
          <w:rFonts w:cs="B Nazanin"/>
          <w:rtl/>
        </w:rPr>
        <w:t xml:space="preserve"> </w:t>
      </w:r>
      <w:r w:rsidR="0035411C" w:rsidRPr="0035411C">
        <w:rPr>
          <w:rFonts w:cs="B Nazanin" w:hint="cs"/>
          <w:rtl/>
        </w:rPr>
        <w:t>شهر</w:t>
      </w:r>
      <w:r w:rsidR="0035411C" w:rsidRPr="0035411C">
        <w:rPr>
          <w:rFonts w:cs="B Nazanin"/>
          <w:rtl/>
        </w:rPr>
        <w:t xml:space="preserve"> </w:t>
      </w:r>
      <w:r w:rsidR="0035411C" w:rsidRPr="0035411C">
        <w:rPr>
          <w:rFonts w:cs="B Nazanin" w:hint="cs"/>
          <w:rtl/>
        </w:rPr>
        <w:t>هوشمند</w:t>
      </w:r>
      <w:r w:rsidR="0035411C" w:rsidRPr="0035411C">
        <w:rPr>
          <w:rFonts w:cs="B Nazanin"/>
          <w:rtl/>
        </w:rPr>
        <w:t xml:space="preserve"> </w:t>
      </w:r>
      <w:r w:rsidR="0035411C" w:rsidRPr="0035411C">
        <w:rPr>
          <w:rFonts w:cs="B Nazanin" w:hint="cs"/>
          <w:rtl/>
        </w:rPr>
        <w:t>شود</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آثار</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نتایج</w:t>
      </w:r>
      <w:r w:rsidR="0035411C" w:rsidRPr="0035411C">
        <w:rPr>
          <w:rFonts w:cs="B Nazanin"/>
          <w:rtl/>
        </w:rPr>
        <w:t xml:space="preserve"> </w:t>
      </w:r>
      <w:r w:rsidR="0035411C" w:rsidRPr="0035411C">
        <w:rPr>
          <w:rFonts w:cs="B Nazanin" w:hint="cs"/>
          <w:rtl/>
        </w:rPr>
        <w:t>آن</w:t>
      </w:r>
      <w:r w:rsidR="0035411C" w:rsidRPr="0035411C">
        <w:rPr>
          <w:rFonts w:cs="B Nazanin"/>
          <w:rtl/>
        </w:rPr>
        <w:t xml:space="preserve"> </w:t>
      </w:r>
      <w:r w:rsidR="0035411C" w:rsidRPr="0035411C">
        <w:rPr>
          <w:rFonts w:cs="B Nazanin" w:hint="cs"/>
          <w:rtl/>
        </w:rPr>
        <w:t>در</w:t>
      </w:r>
      <w:r w:rsidR="0035411C" w:rsidRPr="0035411C">
        <w:rPr>
          <w:rFonts w:cs="B Nazanin"/>
          <w:rtl/>
        </w:rPr>
        <w:t xml:space="preserve"> </w:t>
      </w:r>
      <w:r w:rsidR="0035411C" w:rsidRPr="0035411C">
        <w:rPr>
          <w:rFonts w:cs="B Nazanin" w:hint="cs"/>
          <w:rtl/>
        </w:rPr>
        <w:t>ابعاد</w:t>
      </w:r>
      <w:r w:rsidR="0035411C" w:rsidRPr="0035411C">
        <w:rPr>
          <w:rFonts w:cs="B Nazanin"/>
          <w:rtl/>
        </w:rPr>
        <w:t xml:space="preserve"> </w:t>
      </w:r>
      <w:r w:rsidR="0035411C" w:rsidRPr="0035411C">
        <w:rPr>
          <w:rFonts w:cs="B Nazanin" w:hint="cs"/>
          <w:rtl/>
        </w:rPr>
        <w:t>مختلف</w:t>
      </w:r>
      <w:r w:rsidR="0035411C" w:rsidRPr="0035411C">
        <w:rPr>
          <w:rFonts w:cs="B Nazanin"/>
          <w:rtl/>
        </w:rPr>
        <w:t xml:space="preserve"> </w:t>
      </w:r>
      <w:r w:rsidR="0035411C" w:rsidRPr="0035411C">
        <w:rPr>
          <w:rFonts w:cs="B Nazanin" w:hint="cs"/>
          <w:rtl/>
        </w:rPr>
        <w:t>اجتماعی،</w:t>
      </w:r>
      <w:r w:rsidR="0035411C" w:rsidRPr="0035411C">
        <w:rPr>
          <w:rFonts w:cs="B Nazanin"/>
          <w:rtl/>
        </w:rPr>
        <w:t xml:space="preserve"> </w:t>
      </w:r>
      <w:r w:rsidR="0035411C" w:rsidRPr="0035411C">
        <w:rPr>
          <w:rFonts w:cs="B Nazanin" w:hint="cs"/>
          <w:rtl/>
        </w:rPr>
        <w:t>اقتصادی</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زیست‌محیطی</w:t>
      </w:r>
      <w:r w:rsidR="0035411C" w:rsidRPr="0035411C">
        <w:rPr>
          <w:rFonts w:cs="B Nazanin"/>
          <w:rtl/>
        </w:rPr>
        <w:t xml:space="preserve"> </w:t>
      </w:r>
      <w:r w:rsidR="0035411C" w:rsidRPr="0035411C">
        <w:rPr>
          <w:rFonts w:cs="B Nazanin" w:hint="cs"/>
          <w:rtl/>
        </w:rPr>
        <w:t>با</w:t>
      </w:r>
      <w:r w:rsidR="0035411C" w:rsidRPr="0035411C">
        <w:rPr>
          <w:rFonts w:cs="B Nazanin"/>
          <w:rtl/>
        </w:rPr>
        <w:t xml:space="preserve"> </w:t>
      </w:r>
      <w:r w:rsidR="0035411C" w:rsidRPr="0035411C">
        <w:rPr>
          <w:rFonts w:cs="B Nazanin" w:hint="cs"/>
          <w:rtl/>
        </w:rPr>
        <w:t>تأکید</w:t>
      </w:r>
      <w:r w:rsidR="0035411C" w:rsidRPr="0035411C">
        <w:rPr>
          <w:rFonts w:cs="B Nazanin"/>
          <w:rtl/>
        </w:rPr>
        <w:t xml:space="preserve"> </w:t>
      </w:r>
      <w:r w:rsidR="0035411C" w:rsidRPr="0035411C">
        <w:rPr>
          <w:rFonts w:cs="B Nazanin" w:hint="cs"/>
          <w:rtl/>
        </w:rPr>
        <w:t>بر</w:t>
      </w:r>
      <w:r w:rsidR="0035411C" w:rsidRPr="0035411C">
        <w:rPr>
          <w:rFonts w:cs="B Nazanin"/>
          <w:rtl/>
        </w:rPr>
        <w:t xml:space="preserve"> </w:t>
      </w:r>
      <w:r w:rsidR="0035411C" w:rsidRPr="0035411C">
        <w:rPr>
          <w:rFonts w:cs="B Nazanin" w:hint="cs"/>
          <w:rtl/>
        </w:rPr>
        <w:t>پیاده</w:t>
      </w:r>
      <w:r w:rsidR="0035411C" w:rsidRPr="0035411C">
        <w:rPr>
          <w:rFonts w:cs="B Nazanin"/>
          <w:rtl/>
        </w:rPr>
        <w:t xml:space="preserve"> </w:t>
      </w:r>
      <w:r w:rsidR="0035411C" w:rsidRPr="0035411C">
        <w:rPr>
          <w:rFonts w:cs="B Nazanin" w:hint="cs"/>
          <w:rtl/>
        </w:rPr>
        <w:t>محوری،</w:t>
      </w:r>
      <w:r w:rsidR="0035411C" w:rsidRPr="0035411C">
        <w:rPr>
          <w:rFonts w:cs="B Nazanin"/>
          <w:rtl/>
        </w:rPr>
        <w:t xml:space="preserve"> </w:t>
      </w:r>
      <w:r w:rsidR="0035411C" w:rsidRPr="0035411C">
        <w:rPr>
          <w:rFonts w:cs="B Nazanin" w:hint="cs"/>
          <w:rtl/>
        </w:rPr>
        <w:t>نشان</w:t>
      </w:r>
      <w:r w:rsidR="0035411C" w:rsidRPr="0035411C">
        <w:rPr>
          <w:rFonts w:cs="B Nazanin"/>
          <w:rtl/>
        </w:rPr>
        <w:t xml:space="preserve"> </w:t>
      </w:r>
      <w:r w:rsidR="0035411C" w:rsidRPr="0035411C">
        <w:rPr>
          <w:rFonts w:cs="B Nazanin" w:hint="cs"/>
          <w:rtl/>
        </w:rPr>
        <w:t>داده</w:t>
      </w:r>
      <w:r w:rsidR="0035411C" w:rsidRPr="0035411C">
        <w:rPr>
          <w:rFonts w:cs="B Nazanin"/>
          <w:rtl/>
        </w:rPr>
        <w:t xml:space="preserve"> </w:t>
      </w:r>
      <w:r w:rsidR="0035411C" w:rsidRPr="0035411C">
        <w:rPr>
          <w:rFonts w:cs="B Nazanin" w:hint="cs"/>
          <w:rtl/>
        </w:rPr>
        <w:t>شود</w:t>
      </w:r>
      <w:r w:rsidR="0035411C" w:rsidRPr="0035411C">
        <w:rPr>
          <w:rFonts w:cs="B Nazanin"/>
          <w:rtl/>
        </w:rPr>
        <w:t xml:space="preserve">. </w:t>
      </w:r>
      <w:r w:rsidR="0035411C" w:rsidRPr="0035411C">
        <w:rPr>
          <w:rFonts w:cs="B Nazanin" w:hint="cs"/>
          <w:rtl/>
        </w:rPr>
        <w:t>پس</w:t>
      </w:r>
      <w:r w:rsidR="0035411C" w:rsidRPr="0035411C">
        <w:rPr>
          <w:rFonts w:cs="B Nazanin"/>
          <w:rtl/>
        </w:rPr>
        <w:t xml:space="preserve"> </w:t>
      </w:r>
      <w:r w:rsidR="0035411C" w:rsidRPr="0035411C">
        <w:rPr>
          <w:rFonts w:cs="B Nazanin" w:hint="cs"/>
          <w:rtl/>
        </w:rPr>
        <w:t>از</w:t>
      </w:r>
      <w:r w:rsidR="0035411C" w:rsidRPr="0035411C">
        <w:rPr>
          <w:rFonts w:cs="B Nazanin"/>
          <w:rtl/>
        </w:rPr>
        <w:t xml:space="preserve"> </w:t>
      </w:r>
      <w:r w:rsidR="0035411C" w:rsidRPr="0035411C">
        <w:rPr>
          <w:rFonts w:cs="B Nazanin" w:hint="cs"/>
          <w:rtl/>
        </w:rPr>
        <w:t>مراحل</w:t>
      </w:r>
      <w:r w:rsidR="0035411C" w:rsidRPr="0035411C">
        <w:rPr>
          <w:rFonts w:cs="B Nazanin"/>
          <w:rtl/>
        </w:rPr>
        <w:t xml:space="preserve"> </w:t>
      </w:r>
      <w:r w:rsidR="0035411C" w:rsidRPr="0035411C">
        <w:rPr>
          <w:rFonts w:cs="B Nazanin" w:hint="cs"/>
          <w:rtl/>
        </w:rPr>
        <w:t>شناخت</w:t>
      </w:r>
      <w:r w:rsidR="0035411C" w:rsidRPr="0035411C">
        <w:rPr>
          <w:rFonts w:cs="B Nazanin"/>
          <w:rtl/>
        </w:rPr>
        <w:t xml:space="preserve"> </w:t>
      </w:r>
      <w:r w:rsidR="0035411C" w:rsidRPr="0035411C">
        <w:rPr>
          <w:rFonts w:cs="B Nazanin" w:hint="cs"/>
          <w:rtl/>
        </w:rPr>
        <w:t>به</w:t>
      </w:r>
      <w:r w:rsidR="0035411C" w:rsidRPr="0035411C">
        <w:rPr>
          <w:rFonts w:cs="B Nazanin"/>
          <w:rtl/>
        </w:rPr>
        <w:t xml:space="preserve"> </w:t>
      </w:r>
      <w:r w:rsidR="0035411C" w:rsidRPr="0035411C">
        <w:rPr>
          <w:rFonts w:cs="B Nazanin" w:hint="cs"/>
          <w:rtl/>
        </w:rPr>
        <w:t>تحلیل</w:t>
      </w:r>
      <w:r w:rsidR="0035411C" w:rsidRPr="0035411C">
        <w:rPr>
          <w:rFonts w:cs="B Nazanin"/>
          <w:rtl/>
        </w:rPr>
        <w:t xml:space="preserve"> </w:t>
      </w:r>
      <w:r w:rsidR="0035411C" w:rsidRPr="0035411C">
        <w:rPr>
          <w:rFonts w:cs="B Nazanin" w:hint="cs"/>
          <w:rtl/>
        </w:rPr>
        <w:t>آنچه</w:t>
      </w:r>
      <w:r w:rsidR="0035411C" w:rsidRPr="0035411C">
        <w:rPr>
          <w:rFonts w:cs="B Nazanin"/>
          <w:rtl/>
        </w:rPr>
        <w:t xml:space="preserve"> </w:t>
      </w:r>
      <w:r w:rsidR="0035411C" w:rsidRPr="0035411C">
        <w:rPr>
          <w:rFonts w:cs="B Nazanin" w:hint="cs"/>
          <w:rtl/>
        </w:rPr>
        <w:t>هدف</w:t>
      </w:r>
      <w:r w:rsidR="0035411C" w:rsidRPr="0035411C">
        <w:rPr>
          <w:rFonts w:cs="B Nazanin"/>
          <w:rtl/>
        </w:rPr>
        <w:t xml:space="preserve"> </w:t>
      </w:r>
      <w:r w:rsidR="0035411C" w:rsidRPr="0035411C">
        <w:rPr>
          <w:rFonts w:cs="B Nazanin" w:hint="cs"/>
          <w:rtl/>
        </w:rPr>
        <w:t>است</w:t>
      </w:r>
      <w:r w:rsidR="0035411C" w:rsidRPr="0035411C">
        <w:rPr>
          <w:rFonts w:cs="B Nazanin"/>
          <w:rtl/>
        </w:rPr>
        <w:t xml:space="preserve"> </w:t>
      </w:r>
      <w:r w:rsidR="0035411C" w:rsidRPr="0035411C">
        <w:rPr>
          <w:rFonts w:cs="B Nazanin" w:hint="cs"/>
          <w:rtl/>
        </w:rPr>
        <w:t>پرداخته</w:t>
      </w:r>
      <w:r w:rsidR="0035411C" w:rsidRPr="0035411C">
        <w:rPr>
          <w:rFonts w:cs="B Nazanin"/>
          <w:rtl/>
        </w:rPr>
        <w:t xml:space="preserve"> </w:t>
      </w:r>
      <w:r w:rsidR="0035411C" w:rsidRPr="0035411C">
        <w:rPr>
          <w:rFonts w:cs="B Nazanin" w:hint="cs"/>
          <w:rtl/>
        </w:rPr>
        <w:t>شد،</w:t>
      </w:r>
      <w:r w:rsidR="0035411C" w:rsidRPr="0035411C">
        <w:rPr>
          <w:rFonts w:cs="B Nazanin"/>
          <w:rtl/>
        </w:rPr>
        <w:t xml:space="preserve"> </w:t>
      </w:r>
      <w:r w:rsidR="0035411C" w:rsidRPr="0035411C">
        <w:rPr>
          <w:rFonts w:cs="B Nazanin" w:hint="cs"/>
          <w:rtl/>
        </w:rPr>
        <w:t>با</w:t>
      </w:r>
      <w:r w:rsidR="0035411C" w:rsidRPr="0035411C">
        <w:rPr>
          <w:rFonts w:cs="B Nazanin"/>
          <w:rtl/>
        </w:rPr>
        <w:t xml:space="preserve"> </w:t>
      </w:r>
      <w:r w:rsidR="0035411C" w:rsidRPr="0035411C">
        <w:rPr>
          <w:rFonts w:cs="B Nazanin" w:hint="cs"/>
          <w:rtl/>
        </w:rPr>
        <w:t>کمک</w:t>
      </w:r>
      <w:r w:rsidR="0035411C" w:rsidRPr="0035411C">
        <w:rPr>
          <w:rFonts w:cs="B Nazanin"/>
          <w:rtl/>
        </w:rPr>
        <w:t xml:space="preserve"> </w:t>
      </w:r>
      <w:r w:rsidR="0035411C" w:rsidRPr="0035411C">
        <w:rPr>
          <w:rFonts w:cs="B Nazanin" w:hint="cs"/>
          <w:rtl/>
        </w:rPr>
        <w:t>نرم‌افزار</w:t>
      </w:r>
      <w:r w:rsidR="0035411C" w:rsidRPr="0035411C">
        <w:rPr>
          <w:rFonts w:cs="B Nazanin"/>
          <w:rtl/>
        </w:rPr>
        <w:t xml:space="preserve"> </w:t>
      </w:r>
      <w:r w:rsidR="0035411C" w:rsidRPr="0035411C">
        <w:rPr>
          <w:rFonts w:cs="B Nazanin"/>
        </w:rPr>
        <w:t>SPSS</w:t>
      </w:r>
      <w:r w:rsidR="0035411C" w:rsidRPr="0035411C">
        <w:rPr>
          <w:rFonts w:cs="B Nazanin"/>
          <w:rtl/>
        </w:rPr>
        <w:t xml:space="preserve"> </w:t>
      </w:r>
      <w:r w:rsidR="0035411C" w:rsidRPr="0035411C">
        <w:rPr>
          <w:rFonts w:cs="B Nazanin" w:hint="cs"/>
          <w:rtl/>
        </w:rPr>
        <w:t>ابتدا</w:t>
      </w:r>
      <w:r w:rsidR="0035411C" w:rsidRPr="0035411C">
        <w:rPr>
          <w:rFonts w:cs="B Nazanin"/>
          <w:rtl/>
        </w:rPr>
        <w:t xml:space="preserve"> </w:t>
      </w:r>
      <w:r w:rsidR="0035411C" w:rsidRPr="0035411C">
        <w:rPr>
          <w:rFonts w:cs="B Nazanin" w:hint="cs"/>
          <w:rtl/>
        </w:rPr>
        <w:t>با</w:t>
      </w:r>
      <w:r w:rsidR="0035411C" w:rsidRPr="0035411C">
        <w:rPr>
          <w:rFonts w:cs="B Nazanin"/>
          <w:rtl/>
        </w:rPr>
        <w:t xml:space="preserve"> </w:t>
      </w:r>
      <w:r w:rsidR="0035411C" w:rsidRPr="0035411C">
        <w:rPr>
          <w:rFonts w:cs="B Nazanin" w:hint="cs"/>
          <w:rtl/>
        </w:rPr>
        <w:t>تحلیل</w:t>
      </w:r>
      <w:r w:rsidR="0035411C" w:rsidRPr="0035411C">
        <w:rPr>
          <w:rFonts w:cs="B Nazanin"/>
          <w:rtl/>
        </w:rPr>
        <w:t xml:space="preserve"> </w:t>
      </w:r>
      <w:r w:rsidR="0035411C" w:rsidRPr="0035411C">
        <w:rPr>
          <w:rFonts w:cs="B Nazanin" w:hint="cs"/>
          <w:rtl/>
        </w:rPr>
        <w:t>عاملی،</w:t>
      </w:r>
      <w:r w:rsidR="0035411C" w:rsidRPr="0035411C">
        <w:rPr>
          <w:rFonts w:cs="B Nazanin"/>
          <w:rtl/>
        </w:rPr>
        <w:t xml:space="preserve"> </w:t>
      </w:r>
      <w:r w:rsidR="0035411C" w:rsidRPr="0035411C">
        <w:rPr>
          <w:rFonts w:cs="B Nazanin" w:hint="cs"/>
          <w:rtl/>
        </w:rPr>
        <w:t>عوامل</w:t>
      </w:r>
      <w:r w:rsidR="0035411C" w:rsidRPr="0035411C">
        <w:rPr>
          <w:rFonts w:cs="B Nazanin"/>
          <w:rtl/>
        </w:rPr>
        <w:t xml:space="preserve"> </w:t>
      </w:r>
      <w:r w:rsidR="0035411C" w:rsidRPr="0035411C">
        <w:rPr>
          <w:rFonts w:cs="B Nazanin" w:hint="cs"/>
          <w:rtl/>
        </w:rPr>
        <w:t>مشخص</w:t>
      </w:r>
      <w:r w:rsidR="0035411C" w:rsidRPr="0035411C">
        <w:rPr>
          <w:rFonts w:cs="B Nazanin"/>
          <w:rtl/>
        </w:rPr>
        <w:t xml:space="preserve"> </w:t>
      </w:r>
      <w:r w:rsidR="0035411C" w:rsidRPr="0035411C">
        <w:rPr>
          <w:rFonts w:cs="B Nazanin" w:hint="cs"/>
          <w:rtl/>
        </w:rPr>
        <w:t>در</w:t>
      </w:r>
      <w:r w:rsidR="0035411C" w:rsidRPr="0035411C">
        <w:rPr>
          <w:rFonts w:cs="B Nazanin"/>
          <w:rtl/>
        </w:rPr>
        <w:t xml:space="preserve"> </w:t>
      </w:r>
      <w:r w:rsidR="0035411C" w:rsidRPr="0035411C">
        <w:rPr>
          <w:rFonts w:cs="B Nazanin" w:hint="cs"/>
          <w:rtl/>
        </w:rPr>
        <w:t>شهر</w:t>
      </w:r>
      <w:r w:rsidR="0035411C" w:rsidRPr="0035411C">
        <w:rPr>
          <w:rFonts w:cs="B Nazanin"/>
          <w:rtl/>
        </w:rPr>
        <w:t xml:space="preserve"> </w:t>
      </w:r>
      <w:r w:rsidR="0035411C" w:rsidRPr="0035411C">
        <w:rPr>
          <w:rFonts w:cs="B Nazanin" w:hint="cs"/>
          <w:rtl/>
        </w:rPr>
        <w:t>هوشمند</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پیاده</w:t>
      </w:r>
      <w:r w:rsidR="0035411C" w:rsidRPr="0035411C">
        <w:rPr>
          <w:rFonts w:cs="B Nazanin"/>
          <w:rtl/>
        </w:rPr>
        <w:t xml:space="preserve"> </w:t>
      </w:r>
      <w:r w:rsidR="0035411C" w:rsidRPr="0035411C">
        <w:rPr>
          <w:rFonts w:cs="B Nazanin" w:hint="cs"/>
          <w:rtl/>
        </w:rPr>
        <w:t>مداری</w:t>
      </w:r>
      <w:r w:rsidR="0035411C" w:rsidRPr="0035411C">
        <w:rPr>
          <w:rFonts w:cs="B Nazanin"/>
          <w:rtl/>
        </w:rPr>
        <w:t xml:space="preserve"> </w:t>
      </w:r>
      <w:r w:rsidR="0035411C" w:rsidRPr="0035411C">
        <w:rPr>
          <w:rFonts w:cs="B Nazanin" w:hint="cs"/>
          <w:rtl/>
        </w:rPr>
        <w:t>استخراج</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سپس</w:t>
      </w:r>
      <w:r w:rsidR="0035411C" w:rsidRPr="0035411C">
        <w:rPr>
          <w:rFonts w:cs="B Nazanin"/>
          <w:rtl/>
        </w:rPr>
        <w:t xml:space="preserve"> </w:t>
      </w:r>
      <w:r w:rsidR="0035411C" w:rsidRPr="0035411C">
        <w:rPr>
          <w:rFonts w:cs="B Nazanin" w:hint="cs"/>
          <w:rtl/>
        </w:rPr>
        <w:t>با</w:t>
      </w:r>
      <w:r w:rsidR="0035411C" w:rsidRPr="0035411C">
        <w:rPr>
          <w:rFonts w:cs="B Nazanin"/>
          <w:rtl/>
        </w:rPr>
        <w:t xml:space="preserve"> </w:t>
      </w:r>
      <w:r w:rsidR="0035411C" w:rsidRPr="0035411C">
        <w:rPr>
          <w:rFonts w:cs="B Nazanin" w:hint="cs"/>
          <w:rtl/>
        </w:rPr>
        <w:t>بین</w:t>
      </w:r>
      <w:r w:rsidR="0035411C" w:rsidRPr="0035411C">
        <w:rPr>
          <w:rFonts w:cs="B Nazanin"/>
          <w:rtl/>
        </w:rPr>
        <w:t xml:space="preserve"> </w:t>
      </w:r>
      <w:r w:rsidR="0035411C" w:rsidRPr="0035411C">
        <w:rPr>
          <w:rFonts w:cs="B Nazanin" w:hint="cs"/>
          <w:rtl/>
        </w:rPr>
        <w:t>تک‌تک</w:t>
      </w:r>
      <w:r w:rsidR="0035411C" w:rsidRPr="0035411C">
        <w:rPr>
          <w:rFonts w:cs="B Nazanin"/>
          <w:rtl/>
        </w:rPr>
        <w:t xml:space="preserve"> </w:t>
      </w:r>
      <w:r w:rsidR="0035411C" w:rsidRPr="0035411C">
        <w:rPr>
          <w:rFonts w:cs="B Nazanin" w:hint="cs"/>
          <w:rtl/>
        </w:rPr>
        <w:t>عوامل</w:t>
      </w:r>
      <w:r w:rsidR="0035411C" w:rsidRPr="0035411C">
        <w:rPr>
          <w:rFonts w:cs="B Nazanin"/>
          <w:rtl/>
        </w:rPr>
        <w:t xml:space="preserve"> </w:t>
      </w:r>
      <w:r w:rsidR="0035411C" w:rsidRPr="0035411C">
        <w:rPr>
          <w:rFonts w:cs="B Nazanin" w:hint="cs"/>
          <w:rtl/>
        </w:rPr>
        <w:t>شهر</w:t>
      </w:r>
      <w:r w:rsidR="0035411C" w:rsidRPr="0035411C">
        <w:rPr>
          <w:rFonts w:cs="B Nazanin"/>
          <w:rtl/>
        </w:rPr>
        <w:t xml:space="preserve"> </w:t>
      </w:r>
      <w:r w:rsidR="0035411C" w:rsidRPr="0035411C">
        <w:rPr>
          <w:rFonts w:cs="B Nazanin" w:hint="cs"/>
          <w:rtl/>
        </w:rPr>
        <w:t>هوشمند</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تمام</w:t>
      </w:r>
      <w:r w:rsidR="0035411C" w:rsidRPr="0035411C">
        <w:rPr>
          <w:rFonts w:cs="B Nazanin"/>
          <w:rtl/>
        </w:rPr>
        <w:t xml:space="preserve"> </w:t>
      </w:r>
      <w:r w:rsidR="0035411C" w:rsidRPr="0035411C">
        <w:rPr>
          <w:rFonts w:cs="B Nazanin" w:hint="cs"/>
          <w:rtl/>
        </w:rPr>
        <w:t>عوامل</w:t>
      </w:r>
      <w:r w:rsidR="0035411C" w:rsidRPr="0035411C">
        <w:rPr>
          <w:rFonts w:cs="B Nazanin"/>
          <w:rtl/>
        </w:rPr>
        <w:t xml:space="preserve"> </w:t>
      </w:r>
      <w:r w:rsidR="0035411C" w:rsidRPr="0035411C">
        <w:rPr>
          <w:rFonts w:cs="B Nazanin" w:hint="cs"/>
          <w:rtl/>
        </w:rPr>
        <w:t>پیاده</w:t>
      </w:r>
      <w:r w:rsidR="0035411C" w:rsidRPr="0035411C">
        <w:rPr>
          <w:rFonts w:cs="B Nazanin"/>
          <w:rtl/>
        </w:rPr>
        <w:t xml:space="preserve"> </w:t>
      </w:r>
      <w:r w:rsidR="0035411C" w:rsidRPr="0035411C">
        <w:rPr>
          <w:rFonts w:cs="B Nazanin" w:hint="cs"/>
          <w:rtl/>
        </w:rPr>
        <w:t>مداری</w:t>
      </w:r>
      <w:r w:rsidR="0035411C" w:rsidRPr="0035411C">
        <w:rPr>
          <w:rFonts w:cs="B Nazanin"/>
          <w:rtl/>
        </w:rPr>
        <w:t xml:space="preserve"> </w:t>
      </w:r>
      <w:r w:rsidR="0035411C" w:rsidRPr="0035411C">
        <w:rPr>
          <w:rFonts w:cs="B Nazanin" w:hint="cs"/>
          <w:rtl/>
        </w:rPr>
        <w:t>رگرسیون</w:t>
      </w:r>
      <w:r w:rsidR="0035411C" w:rsidRPr="0035411C">
        <w:rPr>
          <w:rFonts w:cs="B Nazanin"/>
          <w:rtl/>
        </w:rPr>
        <w:t xml:space="preserve"> </w:t>
      </w:r>
      <w:r w:rsidR="0035411C" w:rsidRPr="0035411C">
        <w:rPr>
          <w:rFonts w:cs="B Nazanin" w:hint="cs"/>
          <w:rtl/>
        </w:rPr>
        <w:t>گرفته</w:t>
      </w:r>
      <w:r w:rsidR="0035411C" w:rsidRPr="0035411C">
        <w:rPr>
          <w:rFonts w:cs="B Nazanin"/>
          <w:rtl/>
        </w:rPr>
        <w:t xml:space="preserve"> </w:t>
      </w:r>
      <w:r w:rsidR="0035411C" w:rsidRPr="0035411C">
        <w:rPr>
          <w:rFonts w:cs="B Nazanin" w:hint="cs"/>
          <w:rtl/>
        </w:rPr>
        <w:t>شد</w:t>
      </w:r>
      <w:r w:rsidR="0035411C" w:rsidRPr="0035411C">
        <w:rPr>
          <w:rFonts w:cs="B Nazanin"/>
          <w:rtl/>
        </w:rPr>
        <w:t xml:space="preserve"> </w:t>
      </w:r>
      <w:r w:rsidR="0035411C" w:rsidRPr="0035411C">
        <w:rPr>
          <w:rFonts w:cs="B Nazanin" w:hint="cs"/>
          <w:rtl/>
        </w:rPr>
        <w:t>که</w:t>
      </w:r>
      <w:r w:rsidR="0035411C" w:rsidRPr="0035411C">
        <w:rPr>
          <w:rFonts w:cs="B Nazanin"/>
          <w:rtl/>
        </w:rPr>
        <w:t xml:space="preserve"> </w:t>
      </w:r>
      <w:r w:rsidR="0035411C" w:rsidRPr="0035411C">
        <w:rPr>
          <w:rFonts w:cs="B Nazanin" w:hint="cs"/>
          <w:rtl/>
        </w:rPr>
        <w:t>نتایج</w:t>
      </w:r>
      <w:r w:rsidR="0035411C" w:rsidRPr="0035411C">
        <w:rPr>
          <w:rFonts w:cs="B Nazanin"/>
          <w:rtl/>
        </w:rPr>
        <w:t xml:space="preserve"> </w:t>
      </w:r>
      <w:r w:rsidR="0035411C" w:rsidRPr="0035411C">
        <w:rPr>
          <w:rFonts w:cs="B Nazanin" w:hint="cs"/>
          <w:rtl/>
        </w:rPr>
        <w:t>این</w:t>
      </w:r>
      <w:r w:rsidR="0035411C" w:rsidRPr="0035411C">
        <w:rPr>
          <w:rFonts w:cs="B Nazanin"/>
          <w:rtl/>
        </w:rPr>
        <w:t xml:space="preserve"> </w:t>
      </w:r>
      <w:r w:rsidR="0035411C" w:rsidRPr="0035411C">
        <w:rPr>
          <w:rFonts w:cs="B Nazanin" w:hint="cs"/>
          <w:rtl/>
        </w:rPr>
        <w:t>تحلیل</w:t>
      </w:r>
      <w:r w:rsidR="0035411C" w:rsidRPr="0035411C">
        <w:rPr>
          <w:rFonts w:cs="B Nazanin"/>
          <w:rtl/>
        </w:rPr>
        <w:t xml:space="preserve"> </w:t>
      </w:r>
      <w:r w:rsidR="0035411C" w:rsidRPr="0035411C">
        <w:rPr>
          <w:rFonts w:cs="B Nazanin" w:hint="cs"/>
          <w:rtl/>
        </w:rPr>
        <w:t>حاکی</w:t>
      </w:r>
      <w:r w:rsidR="0035411C" w:rsidRPr="0035411C">
        <w:rPr>
          <w:rFonts w:cs="B Nazanin"/>
          <w:rtl/>
        </w:rPr>
        <w:t xml:space="preserve"> </w:t>
      </w:r>
      <w:r w:rsidR="0035411C" w:rsidRPr="0035411C">
        <w:rPr>
          <w:rFonts w:cs="B Nazanin" w:hint="cs"/>
          <w:rtl/>
        </w:rPr>
        <w:t>از</w:t>
      </w:r>
      <w:r w:rsidR="0035411C" w:rsidRPr="0035411C">
        <w:rPr>
          <w:rFonts w:cs="B Nazanin"/>
          <w:rtl/>
        </w:rPr>
        <w:t xml:space="preserve"> </w:t>
      </w:r>
      <w:r w:rsidR="0035411C" w:rsidRPr="0035411C">
        <w:rPr>
          <w:rFonts w:cs="B Nazanin" w:hint="cs"/>
          <w:rtl/>
        </w:rPr>
        <w:t>آن</w:t>
      </w:r>
      <w:r w:rsidR="0035411C" w:rsidRPr="0035411C">
        <w:rPr>
          <w:rFonts w:cs="B Nazanin"/>
          <w:rtl/>
        </w:rPr>
        <w:t xml:space="preserve"> </w:t>
      </w:r>
      <w:r w:rsidR="0035411C" w:rsidRPr="0035411C">
        <w:rPr>
          <w:rFonts w:cs="B Nazanin" w:hint="cs"/>
          <w:rtl/>
        </w:rPr>
        <w:t>است</w:t>
      </w:r>
      <w:r w:rsidR="0035411C" w:rsidRPr="0035411C">
        <w:rPr>
          <w:rFonts w:cs="B Nazanin"/>
          <w:rtl/>
        </w:rPr>
        <w:t xml:space="preserve"> </w:t>
      </w:r>
      <w:r w:rsidR="0035411C" w:rsidRPr="0035411C">
        <w:rPr>
          <w:rFonts w:cs="B Nazanin" w:hint="cs"/>
          <w:rtl/>
        </w:rPr>
        <w:t>عوامل</w:t>
      </w:r>
      <w:r w:rsidR="0035411C" w:rsidRPr="0035411C">
        <w:rPr>
          <w:rFonts w:cs="B Nazanin"/>
          <w:rtl/>
        </w:rPr>
        <w:t xml:space="preserve"> </w:t>
      </w:r>
      <w:r w:rsidR="0035411C" w:rsidRPr="0035411C">
        <w:rPr>
          <w:rFonts w:cs="B Nazanin" w:hint="cs"/>
          <w:rtl/>
        </w:rPr>
        <w:t>مؤثر</w:t>
      </w:r>
      <w:r w:rsidR="0035411C" w:rsidRPr="0035411C">
        <w:rPr>
          <w:rFonts w:cs="B Nazanin"/>
          <w:rtl/>
        </w:rPr>
        <w:t xml:space="preserve"> </w:t>
      </w:r>
      <w:r w:rsidR="0035411C" w:rsidRPr="0035411C">
        <w:rPr>
          <w:rFonts w:cs="B Nazanin" w:hint="cs"/>
          <w:rtl/>
        </w:rPr>
        <w:t>بر</w:t>
      </w:r>
      <w:r w:rsidR="0035411C" w:rsidRPr="0035411C">
        <w:rPr>
          <w:rFonts w:cs="B Nazanin"/>
          <w:rtl/>
        </w:rPr>
        <w:t xml:space="preserve"> </w:t>
      </w:r>
      <w:r w:rsidR="0035411C" w:rsidRPr="0035411C">
        <w:rPr>
          <w:rFonts w:cs="B Nazanin" w:hint="cs"/>
          <w:rtl/>
        </w:rPr>
        <w:t>ارتقا</w:t>
      </w:r>
      <w:r w:rsidR="0035411C" w:rsidRPr="0035411C">
        <w:rPr>
          <w:rFonts w:cs="B Nazanin"/>
          <w:rtl/>
        </w:rPr>
        <w:t xml:space="preserve"> </w:t>
      </w:r>
      <w:r w:rsidR="0035411C" w:rsidRPr="0035411C">
        <w:rPr>
          <w:rFonts w:cs="B Nazanin" w:hint="cs"/>
          <w:rtl/>
        </w:rPr>
        <w:t>شهر</w:t>
      </w:r>
      <w:r w:rsidR="0035411C" w:rsidRPr="0035411C">
        <w:rPr>
          <w:rFonts w:cs="B Nazanin"/>
          <w:rtl/>
        </w:rPr>
        <w:t xml:space="preserve"> </w:t>
      </w:r>
      <w:r w:rsidR="0035411C" w:rsidRPr="0035411C">
        <w:rPr>
          <w:rFonts w:cs="B Nazanin" w:hint="cs"/>
          <w:rtl/>
        </w:rPr>
        <w:t>هوشمند</w:t>
      </w:r>
      <w:r w:rsidR="0035411C" w:rsidRPr="0035411C">
        <w:rPr>
          <w:rFonts w:cs="B Nazanin"/>
          <w:rtl/>
        </w:rPr>
        <w:t xml:space="preserve"> </w:t>
      </w:r>
      <w:r w:rsidR="0035411C" w:rsidRPr="0035411C">
        <w:rPr>
          <w:rFonts w:cs="B Nazanin" w:hint="cs"/>
          <w:rtl/>
        </w:rPr>
        <w:t>عبارتند</w:t>
      </w:r>
      <w:r w:rsidR="0035411C" w:rsidRPr="0035411C">
        <w:rPr>
          <w:rFonts w:cs="B Nazanin"/>
          <w:rtl/>
        </w:rPr>
        <w:t xml:space="preserve"> </w:t>
      </w:r>
      <w:r w:rsidR="0035411C" w:rsidRPr="0035411C">
        <w:rPr>
          <w:rFonts w:cs="B Nazanin" w:hint="cs"/>
          <w:rtl/>
        </w:rPr>
        <w:t>از</w:t>
      </w:r>
      <w:r w:rsidR="0035411C" w:rsidRPr="0035411C">
        <w:rPr>
          <w:rFonts w:cs="B Nazanin"/>
          <w:rtl/>
        </w:rPr>
        <w:t xml:space="preserve"> </w:t>
      </w:r>
      <w:r w:rsidR="0035411C" w:rsidRPr="0035411C">
        <w:rPr>
          <w:rFonts w:cs="B Nazanin" w:hint="cs"/>
          <w:rtl/>
        </w:rPr>
        <w:t>ویژگی</w:t>
      </w:r>
      <w:r w:rsidR="0035411C" w:rsidRPr="0035411C">
        <w:rPr>
          <w:rFonts w:cs="B Nazanin"/>
          <w:rtl/>
        </w:rPr>
        <w:t xml:space="preserve"> </w:t>
      </w:r>
      <w:r w:rsidR="0035411C" w:rsidRPr="0035411C">
        <w:rPr>
          <w:rFonts w:cs="B Nazanin" w:hint="cs"/>
          <w:rtl/>
        </w:rPr>
        <w:t>اجتماعی،</w:t>
      </w:r>
      <w:r w:rsidR="0035411C" w:rsidRPr="0035411C">
        <w:rPr>
          <w:rFonts w:cs="B Nazanin"/>
          <w:rtl/>
        </w:rPr>
        <w:t xml:space="preserve"> </w:t>
      </w:r>
      <w:r w:rsidR="0035411C" w:rsidRPr="0035411C">
        <w:rPr>
          <w:rFonts w:cs="B Nazanin" w:hint="cs"/>
          <w:rtl/>
        </w:rPr>
        <w:t>کیفیت</w:t>
      </w:r>
      <w:r w:rsidR="0035411C" w:rsidRPr="0035411C">
        <w:rPr>
          <w:rFonts w:cs="B Nazanin"/>
          <w:rtl/>
        </w:rPr>
        <w:t xml:space="preserve"> </w:t>
      </w:r>
      <w:r w:rsidR="0035411C" w:rsidRPr="0035411C">
        <w:rPr>
          <w:rFonts w:cs="B Nazanin" w:hint="cs"/>
          <w:rtl/>
        </w:rPr>
        <w:t>محیطی</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حمل‌و‌نقل،</w:t>
      </w:r>
      <w:r w:rsidR="0035411C" w:rsidRPr="0035411C">
        <w:rPr>
          <w:rFonts w:cs="B Nazanin"/>
          <w:rtl/>
        </w:rPr>
        <w:t xml:space="preserve"> </w:t>
      </w:r>
      <w:r w:rsidR="0035411C" w:rsidRPr="0035411C">
        <w:rPr>
          <w:rFonts w:cs="B Nazanin" w:hint="cs"/>
          <w:rtl/>
        </w:rPr>
        <w:t>امکانات</w:t>
      </w:r>
      <w:r w:rsidR="0035411C" w:rsidRPr="0035411C">
        <w:rPr>
          <w:rFonts w:cs="B Nazanin"/>
          <w:rtl/>
        </w:rPr>
        <w:t xml:space="preserve"> </w:t>
      </w:r>
      <w:r w:rsidR="0035411C" w:rsidRPr="0035411C">
        <w:rPr>
          <w:rFonts w:cs="B Nazanin" w:hint="cs"/>
          <w:rtl/>
        </w:rPr>
        <w:t>شهری،</w:t>
      </w:r>
      <w:r w:rsidR="0035411C" w:rsidRPr="0035411C">
        <w:rPr>
          <w:rFonts w:cs="B Nazanin"/>
          <w:rtl/>
        </w:rPr>
        <w:t xml:space="preserve"> </w:t>
      </w:r>
      <w:r w:rsidR="0035411C" w:rsidRPr="0035411C">
        <w:rPr>
          <w:rFonts w:cs="B Nazanin" w:hint="cs"/>
          <w:rtl/>
        </w:rPr>
        <w:t>کیفیت</w:t>
      </w:r>
      <w:r w:rsidR="0035411C" w:rsidRPr="0035411C">
        <w:rPr>
          <w:rFonts w:cs="B Nazanin"/>
          <w:rtl/>
        </w:rPr>
        <w:t xml:space="preserve"> </w:t>
      </w:r>
      <w:r w:rsidR="0035411C" w:rsidRPr="0035411C">
        <w:rPr>
          <w:rFonts w:cs="B Nazanin" w:hint="cs"/>
          <w:rtl/>
        </w:rPr>
        <w:t>زندگی</w:t>
      </w:r>
      <w:r w:rsidR="0035411C" w:rsidRPr="0035411C">
        <w:rPr>
          <w:rFonts w:cs="B Nazanin"/>
          <w:rtl/>
        </w:rPr>
        <w:t xml:space="preserve"> </w:t>
      </w:r>
      <w:r w:rsidR="0035411C" w:rsidRPr="0035411C">
        <w:rPr>
          <w:rFonts w:cs="B Nazanin" w:hint="cs"/>
          <w:rtl/>
        </w:rPr>
        <w:t>هوشمند،</w:t>
      </w:r>
      <w:r w:rsidR="0035411C" w:rsidRPr="0035411C">
        <w:rPr>
          <w:rFonts w:cs="B Nazanin"/>
          <w:rtl/>
        </w:rPr>
        <w:t xml:space="preserve"> </w:t>
      </w:r>
      <w:r w:rsidR="0035411C" w:rsidRPr="0035411C">
        <w:rPr>
          <w:rFonts w:cs="B Nazanin" w:hint="cs"/>
          <w:rtl/>
        </w:rPr>
        <w:t>همبستگی</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تعامل،</w:t>
      </w:r>
      <w:r w:rsidR="0035411C" w:rsidRPr="0035411C">
        <w:rPr>
          <w:rFonts w:cs="B Nazanin"/>
          <w:rtl/>
        </w:rPr>
        <w:t xml:space="preserve"> </w:t>
      </w:r>
      <w:r w:rsidR="0035411C" w:rsidRPr="0035411C">
        <w:rPr>
          <w:rFonts w:cs="B Nazanin" w:hint="cs"/>
          <w:rtl/>
        </w:rPr>
        <w:t>آموزش</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هوشمند‌سازی،</w:t>
      </w:r>
      <w:r w:rsidR="0035411C" w:rsidRPr="0035411C">
        <w:rPr>
          <w:rFonts w:cs="B Nazanin"/>
          <w:rtl/>
        </w:rPr>
        <w:t xml:space="preserve"> </w:t>
      </w:r>
      <w:r w:rsidR="0035411C" w:rsidRPr="0035411C">
        <w:rPr>
          <w:rFonts w:cs="B Nazanin" w:hint="cs"/>
          <w:rtl/>
        </w:rPr>
        <w:t>امکانات</w:t>
      </w:r>
      <w:r w:rsidR="0035411C" w:rsidRPr="0035411C">
        <w:rPr>
          <w:rFonts w:cs="B Nazanin"/>
          <w:rtl/>
        </w:rPr>
        <w:t xml:space="preserve"> </w:t>
      </w:r>
      <w:r w:rsidR="0035411C" w:rsidRPr="0035411C">
        <w:rPr>
          <w:rFonts w:cs="B Nazanin" w:hint="cs"/>
          <w:rtl/>
        </w:rPr>
        <w:t>الکترونیک،</w:t>
      </w:r>
      <w:r w:rsidR="0035411C" w:rsidRPr="0035411C">
        <w:rPr>
          <w:rFonts w:cs="B Nazanin"/>
          <w:rtl/>
        </w:rPr>
        <w:t xml:space="preserve"> </w:t>
      </w:r>
      <w:r w:rsidR="0035411C" w:rsidRPr="0035411C">
        <w:rPr>
          <w:rFonts w:cs="B Nazanin" w:hint="cs"/>
          <w:rtl/>
        </w:rPr>
        <w:t>مشارکت</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تعامل</w:t>
      </w:r>
      <w:r w:rsidR="0035411C" w:rsidRPr="0035411C">
        <w:rPr>
          <w:rFonts w:cs="B Nazanin"/>
          <w:rtl/>
        </w:rPr>
        <w:t xml:space="preserve"> </w:t>
      </w:r>
      <w:r w:rsidR="0035411C" w:rsidRPr="0035411C">
        <w:rPr>
          <w:rFonts w:cs="B Nazanin" w:hint="cs"/>
          <w:rtl/>
        </w:rPr>
        <w:t>شهری،</w:t>
      </w:r>
      <w:r w:rsidR="0035411C" w:rsidRPr="0035411C">
        <w:rPr>
          <w:rFonts w:cs="B Nazanin"/>
          <w:rtl/>
        </w:rPr>
        <w:t xml:space="preserve"> </w:t>
      </w:r>
      <w:r w:rsidR="0035411C" w:rsidRPr="0035411C">
        <w:rPr>
          <w:rFonts w:cs="B Nazanin" w:hint="cs"/>
          <w:rtl/>
        </w:rPr>
        <w:t>کاربری،</w:t>
      </w:r>
      <w:r w:rsidR="0035411C" w:rsidRPr="0035411C">
        <w:rPr>
          <w:rFonts w:cs="B Nazanin"/>
          <w:rtl/>
        </w:rPr>
        <w:t xml:space="preserve"> </w:t>
      </w:r>
      <w:r w:rsidR="0035411C" w:rsidRPr="0035411C">
        <w:rPr>
          <w:rFonts w:cs="B Nazanin" w:hint="cs"/>
          <w:rtl/>
        </w:rPr>
        <w:t>سرزندگی</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خدمات،</w:t>
      </w:r>
      <w:r w:rsidR="0035411C" w:rsidRPr="0035411C">
        <w:rPr>
          <w:rFonts w:cs="B Nazanin"/>
          <w:rtl/>
        </w:rPr>
        <w:t xml:space="preserve"> </w:t>
      </w:r>
      <w:r w:rsidR="0035411C" w:rsidRPr="0035411C">
        <w:rPr>
          <w:rFonts w:cs="B Nazanin" w:hint="cs"/>
          <w:rtl/>
        </w:rPr>
        <w:t>ویژگی</w:t>
      </w:r>
      <w:r w:rsidR="0035411C" w:rsidRPr="0035411C">
        <w:rPr>
          <w:rFonts w:cs="B Nazanin"/>
          <w:rtl/>
        </w:rPr>
        <w:t xml:space="preserve"> </w:t>
      </w:r>
      <w:r w:rsidR="0035411C" w:rsidRPr="0035411C">
        <w:rPr>
          <w:rFonts w:cs="B Nazanin" w:hint="cs"/>
          <w:rtl/>
        </w:rPr>
        <w:t>فردی</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اوقات</w:t>
      </w:r>
      <w:r w:rsidR="0035411C" w:rsidRPr="0035411C">
        <w:rPr>
          <w:rFonts w:cs="B Nazanin"/>
          <w:rtl/>
        </w:rPr>
        <w:t xml:space="preserve"> </w:t>
      </w:r>
      <w:r w:rsidR="0035411C" w:rsidRPr="0035411C">
        <w:rPr>
          <w:rFonts w:cs="B Nazanin" w:hint="cs"/>
          <w:rtl/>
        </w:rPr>
        <w:t>فراغت</w:t>
      </w:r>
      <w:r w:rsidR="0035411C" w:rsidRPr="0035411C">
        <w:rPr>
          <w:rFonts w:cs="B Nazanin"/>
          <w:rtl/>
        </w:rPr>
        <w:t xml:space="preserve"> </w:t>
      </w:r>
      <w:r w:rsidR="0035411C" w:rsidRPr="0035411C">
        <w:rPr>
          <w:rFonts w:cs="B Nazanin" w:hint="cs"/>
          <w:rtl/>
        </w:rPr>
        <w:t>که</w:t>
      </w:r>
      <w:r w:rsidR="0035411C" w:rsidRPr="0035411C">
        <w:rPr>
          <w:rFonts w:cs="B Nazanin"/>
          <w:rtl/>
        </w:rPr>
        <w:t xml:space="preserve"> </w:t>
      </w:r>
      <w:r w:rsidR="0035411C" w:rsidRPr="0035411C">
        <w:rPr>
          <w:rFonts w:cs="B Nazanin" w:hint="cs"/>
          <w:rtl/>
        </w:rPr>
        <w:t>به</w:t>
      </w:r>
      <w:r w:rsidR="0035411C" w:rsidRPr="0035411C">
        <w:rPr>
          <w:rFonts w:cs="B Nazanin"/>
          <w:rtl/>
        </w:rPr>
        <w:t xml:space="preserve"> </w:t>
      </w:r>
      <w:r w:rsidR="0035411C" w:rsidRPr="0035411C">
        <w:rPr>
          <w:rFonts w:cs="B Nazanin" w:hint="cs"/>
          <w:rtl/>
        </w:rPr>
        <w:t>جز</w:t>
      </w:r>
      <w:r w:rsidR="0035411C" w:rsidRPr="0035411C">
        <w:rPr>
          <w:rFonts w:cs="B Nazanin"/>
          <w:rtl/>
        </w:rPr>
        <w:t xml:space="preserve"> </w:t>
      </w:r>
      <w:r w:rsidR="0035411C" w:rsidRPr="0035411C">
        <w:rPr>
          <w:rFonts w:cs="B Nazanin" w:hint="cs"/>
          <w:rtl/>
        </w:rPr>
        <w:t>عامل</w:t>
      </w:r>
      <w:r w:rsidR="0035411C" w:rsidRPr="0035411C">
        <w:rPr>
          <w:rFonts w:cs="B Nazanin"/>
          <w:rtl/>
        </w:rPr>
        <w:t xml:space="preserve"> </w:t>
      </w:r>
      <w:r w:rsidR="0035411C" w:rsidRPr="0035411C">
        <w:rPr>
          <w:rFonts w:cs="B Nazanin" w:hint="cs"/>
          <w:rtl/>
        </w:rPr>
        <w:t>ویژگی</w:t>
      </w:r>
      <w:r w:rsidR="0035411C" w:rsidRPr="0035411C">
        <w:rPr>
          <w:rFonts w:cs="B Nazanin"/>
          <w:rtl/>
        </w:rPr>
        <w:t xml:space="preserve"> </w:t>
      </w:r>
      <w:r w:rsidR="0035411C" w:rsidRPr="0035411C">
        <w:rPr>
          <w:rFonts w:cs="B Nazanin" w:hint="cs"/>
          <w:rtl/>
        </w:rPr>
        <w:t>فردی</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اوقات</w:t>
      </w:r>
      <w:r w:rsidR="0035411C" w:rsidRPr="0035411C">
        <w:rPr>
          <w:rFonts w:cs="B Nazanin"/>
          <w:rtl/>
        </w:rPr>
        <w:t xml:space="preserve"> </w:t>
      </w:r>
      <w:r w:rsidR="0035411C" w:rsidRPr="0035411C">
        <w:rPr>
          <w:rFonts w:cs="B Nazanin" w:hint="cs"/>
          <w:rtl/>
        </w:rPr>
        <w:t>فراغت</w:t>
      </w:r>
      <w:r w:rsidR="0035411C" w:rsidRPr="0035411C">
        <w:rPr>
          <w:rFonts w:cs="B Nazanin"/>
          <w:rtl/>
        </w:rPr>
        <w:t xml:space="preserve"> </w:t>
      </w:r>
      <w:r w:rsidR="0035411C" w:rsidRPr="0035411C">
        <w:rPr>
          <w:rFonts w:cs="B Nazanin" w:hint="cs"/>
          <w:rtl/>
        </w:rPr>
        <w:t>که</w:t>
      </w:r>
      <w:r w:rsidR="0035411C" w:rsidRPr="0035411C">
        <w:rPr>
          <w:rFonts w:cs="B Nazanin"/>
          <w:rtl/>
        </w:rPr>
        <w:t xml:space="preserve"> </w:t>
      </w:r>
      <w:r w:rsidR="0035411C" w:rsidRPr="0035411C">
        <w:rPr>
          <w:rFonts w:cs="B Nazanin" w:hint="cs"/>
          <w:rtl/>
        </w:rPr>
        <w:t>درصد</w:t>
      </w:r>
      <w:r w:rsidR="0035411C" w:rsidRPr="0035411C">
        <w:rPr>
          <w:rFonts w:cs="B Nazanin"/>
          <w:rtl/>
        </w:rPr>
        <w:t xml:space="preserve"> </w:t>
      </w:r>
      <w:r w:rsidR="0035411C" w:rsidRPr="0035411C">
        <w:rPr>
          <w:rFonts w:cs="B Nazanin" w:hint="cs"/>
          <w:rtl/>
        </w:rPr>
        <w:t>خیلی</w:t>
      </w:r>
      <w:r w:rsidR="0035411C" w:rsidRPr="0035411C">
        <w:rPr>
          <w:rFonts w:cs="B Nazanin"/>
          <w:rtl/>
        </w:rPr>
        <w:t xml:space="preserve"> </w:t>
      </w:r>
      <w:r w:rsidR="0035411C" w:rsidRPr="0035411C">
        <w:rPr>
          <w:rFonts w:cs="B Nazanin" w:hint="cs"/>
          <w:rtl/>
        </w:rPr>
        <w:t>کمی</w:t>
      </w:r>
      <w:r w:rsidR="0035411C" w:rsidRPr="0035411C">
        <w:rPr>
          <w:rFonts w:cs="B Nazanin"/>
          <w:rtl/>
        </w:rPr>
        <w:t xml:space="preserve"> </w:t>
      </w:r>
      <w:r w:rsidR="0035411C" w:rsidRPr="0035411C">
        <w:rPr>
          <w:rFonts w:cs="B Nazanin" w:hint="cs"/>
          <w:rtl/>
        </w:rPr>
        <w:t>را</w:t>
      </w:r>
      <w:r w:rsidR="0035411C" w:rsidRPr="0035411C">
        <w:rPr>
          <w:rFonts w:cs="B Nazanin"/>
          <w:rtl/>
        </w:rPr>
        <w:t xml:space="preserve"> </w:t>
      </w:r>
      <w:r w:rsidR="0035411C" w:rsidRPr="0035411C">
        <w:rPr>
          <w:rFonts w:cs="B Nazanin" w:hint="cs"/>
          <w:rtl/>
        </w:rPr>
        <w:t>دریافت</w:t>
      </w:r>
      <w:r w:rsidR="0035411C" w:rsidRPr="0035411C">
        <w:rPr>
          <w:rFonts w:cs="B Nazanin"/>
          <w:rtl/>
        </w:rPr>
        <w:t xml:space="preserve"> </w:t>
      </w:r>
      <w:r w:rsidR="0035411C" w:rsidRPr="0035411C">
        <w:rPr>
          <w:rFonts w:cs="B Nazanin" w:hint="cs"/>
          <w:rtl/>
        </w:rPr>
        <w:t>کرده</w:t>
      </w:r>
      <w:r w:rsidR="0035411C" w:rsidRPr="0035411C">
        <w:rPr>
          <w:rFonts w:cs="B Nazanin"/>
          <w:rtl/>
        </w:rPr>
        <w:t xml:space="preserve"> </w:t>
      </w:r>
      <w:r w:rsidR="0035411C" w:rsidRPr="0035411C">
        <w:rPr>
          <w:rFonts w:cs="B Nazanin" w:hint="cs"/>
          <w:rtl/>
        </w:rPr>
        <w:t>است،</w:t>
      </w:r>
      <w:r w:rsidR="0035411C" w:rsidRPr="0035411C">
        <w:rPr>
          <w:rFonts w:cs="B Nazanin"/>
          <w:rtl/>
        </w:rPr>
        <w:t xml:space="preserve"> </w:t>
      </w:r>
      <w:r w:rsidR="0035411C" w:rsidRPr="0035411C">
        <w:rPr>
          <w:rFonts w:cs="B Nazanin" w:hint="cs"/>
          <w:rtl/>
        </w:rPr>
        <w:t>باقی</w:t>
      </w:r>
      <w:r w:rsidR="0035411C" w:rsidRPr="0035411C">
        <w:rPr>
          <w:rFonts w:cs="B Nazanin"/>
          <w:rtl/>
        </w:rPr>
        <w:t xml:space="preserve"> </w:t>
      </w:r>
      <w:r w:rsidR="0035411C" w:rsidRPr="0035411C">
        <w:rPr>
          <w:rFonts w:cs="B Nazanin" w:hint="cs"/>
          <w:rtl/>
        </w:rPr>
        <w:t>موارد</w:t>
      </w:r>
      <w:r w:rsidR="0035411C" w:rsidRPr="0035411C">
        <w:rPr>
          <w:rFonts w:cs="B Nazanin"/>
          <w:rtl/>
        </w:rPr>
        <w:t xml:space="preserve"> </w:t>
      </w:r>
      <w:r w:rsidR="0035411C" w:rsidRPr="0035411C">
        <w:rPr>
          <w:rFonts w:cs="B Nazanin" w:hint="cs"/>
          <w:rtl/>
        </w:rPr>
        <w:t>در</w:t>
      </w:r>
      <w:r w:rsidR="0035411C" w:rsidRPr="0035411C">
        <w:rPr>
          <w:rFonts w:cs="B Nazanin"/>
          <w:rtl/>
        </w:rPr>
        <w:t xml:space="preserve"> </w:t>
      </w:r>
      <w:r w:rsidR="0035411C" w:rsidRPr="0035411C">
        <w:rPr>
          <w:rFonts w:cs="B Nazanin" w:hint="cs"/>
          <w:rtl/>
        </w:rPr>
        <w:t>جهت</w:t>
      </w:r>
      <w:r w:rsidR="0035411C" w:rsidRPr="0035411C">
        <w:rPr>
          <w:rFonts w:cs="B Nazanin"/>
          <w:rtl/>
        </w:rPr>
        <w:t xml:space="preserve"> </w:t>
      </w:r>
      <w:r w:rsidR="0035411C" w:rsidRPr="0035411C">
        <w:rPr>
          <w:rFonts w:cs="B Nazanin" w:hint="cs"/>
          <w:rtl/>
        </w:rPr>
        <w:t>رشد</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ارتقا</w:t>
      </w:r>
      <w:r w:rsidR="0035411C" w:rsidRPr="0035411C">
        <w:rPr>
          <w:rFonts w:cs="B Nazanin"/>
          <w:rtl/>
        </w:rPr>
        <w:t xml:space="preserve"> </w:t>
      </w:r>
      <w:r w:rsidR="0035411C" w:rsidRPr="0035411C">
        <w:rPr>
          <w:rFonts w:cs="B Nazanin" w:hint="cs"/>
          <w:rtl/>
        </w:rPr>
        <w:t>عملکرد</w:t>
      </w:r>
      <w:r w:rsidR="0035411C" w:rsidRPr="0035411C">
        <w:rPr>
          <w:rFonts w:cs="B Nazanin"/>
          <w:rtl/>
        </w:rPr>
        <w:t xml:space="preserve"> </w:t>
      </w:r>
      <w:r w:rsidR="0035411C" w:rsidRPr="0035411C">
        <w:rPr>
          <w:rFonts w:cs="B Nazanin" w:hint="cs"/>
          <w:rtl/>
        </w:rPr>
        <w:t>شهر</w:t>
      </w:r>
      <w:r w:rsidR="0035411C" w:rsidRPr="0035411C">
        <w:rPr>
          <w:rFonts w:cs="B Nazanin"/>
          <w:rtl/>
        </w:rPr>
        <w:t xml:space="preserve"> </w:t>
      </w:r>
      <w:r w:rsidR="0035411C" w:rsidRPr="0035411C">
        <w:rPr>
          <w:rFonts w:cs="B Nazanin" w:hint="cs"/>
          <w:rtl/>
        </w:rPr>
        <w:t>هوشمند</w:t>
      </w:r>
      <w:r w:rsidR="0035411C" w:rsidRPr="0035411C">
        <w:rPr>
          <w:rFonts w:cs="B Nazanin"/>
          <w:rtl/>
        </w:rPr>
        <w:t xml:space="preserve"> </w:t>
      </w:r>
      <w:r w:rsidR="0035411C" w:rsidRPr="0035411C">
        <w:rPr>
          <w:rFonts w:cs="B Nazanin" w:hint="cs"/>
          <w:rtl/>
        </w:rPr>
        <w:t>حرکت</w:t>
      </w:r>
      <w:r w:rsidR="0035411C" w:rsidRPr="0035411C">
        <w:rPr>
          <w:rFonts w:cs="B Nazanin"/>
          <w:rtl/>
        </w:rPr>
        <w:t xml:space="preserve"> </w:t>
      </w:r>
      <w:r w:rsidR="0035411C" w:rsidRPr="0035411C">
        <w:rPr>
          <w:rFonts w:cs="B Nazanin" w:hint="cs"/>
          <w:rtl/>
        </w:rPr>
        <w:t>می‌کنند</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می‌توان</w:t>
      </w:r>
      <w:r w:rsidR="0035411C" w:rsidRPr="0035411C">
        <w:rPr>
          <w:rFonts w:cs="B Nazanin"/>
          <w:rtl/>
        </w:rPr>
        <w:t xml:space="preserve"> </w:t>
      </w:r>
      <w:r w:rsidR="0035411C" w:rsidRPr="0035411C">
        <w:rPr>
          <w:rFonts w:cs="B Nazanin" w:hint="cs"/>
          <w:rtl/>
        </w:rPr>
        <w:t>نتیجه</w:t>
      </w:r>
      <w:r w:rsidR="0035411C" w:rsidRPr="0035411C">
        <w:rPr>
          <w:rFonts w:cs="B Nazanin"/>
          <w:rtl/>
        </w:rPr>
        <w:t xml:space="preserve"> </w:t>
      </w:r>
      <w:r w:rsidR="0035411C" w:rsidRPr="0035411C">
        <w:rPr>
          <w:rFonts w:cs="B Nazanin" w:hint="cs"/>
          <w:rtl/>
        </w:rPr>
        <w:t>گرفت</w:t>
      </w:r>
      <w:r w:rsidR="0035411C" w:rsidRPr="0035411C">
        <w:rPr>
          <w:rFonts w:cs="B Nazanin"/>
          <w:rtl/>
        </w:rPr>
        <w:t xml:space="preserve"> </w:t>
      </w:r>
      <w:r w:rsidR="0035411C" w:rsidRPr="0035411C">
        <w:rPr>
          <w:rFonts w:cs="B Nazanin" w:hint="cs"/>
          <w:rtl/>
        </w:rPr>
        <w:t>که</w:t>
      </w:r>
      <w:r w:rsidR="0035411C" w:rsidRPr="0035411C">
        <w:rPr>
          <w:rFonts w:cs="B Nazanin"/>
          <w:rtl/>
        </w:rPr>
        <w:t xml:space="preserve"> </w:t>
      </w:r>
      <w:r w:rsidR="0035411C" w:rsidRPr="0035411C">
        <w:rPr>
          <w:rFonts w:cs="B Nazanin" w:hint="cs"/>
          <w:rtl/>
        </w:rPr>
        <w:t>پیاده</w:t>
      </w:r>
      <w:r w:rsidR="0035411C" w:rsidRPr="0035411C">
        <w:rPr>
          <w:rFonts w:cs="B Nazanin"/>
          <w:rtl/>
        </w:rPr>
        <w:t xml:space="preserve"> </w:t>
      </w:r>
      <w:r w:rsidR="0035411C" w:rsidRPr="0035411C">
        <w:rPr>
          <w:rFonts w:cs="B Nazanin" w:hint="cs"/>
          <w:rtl/>
        </w:rPr>
        <w:t>مداری</w:t>
      </w:r>
      <w:r w:rsidR="0035411C" w:rsidRPr="0035411C">
        <w:rPr>
          <w:rFonts w:cs="B Nazanin"/>
          <w:rtl/>
        </w:rPr>
        <w:t xml:space="preserve"> </w:t>
      </w:r>
      <w:r w:rsidR="0035411C" w:rsidRPr="0035411C">
        <w:rPr>
          <w:rFonts w:cs="B Nazanin" w:hint="cs"/>
          <w:rtl/>
        </w:rPr>
        <w:t>باعث</w:t>
      </w:r>
      <w:r w:rsidR="0035411C" w:rsidRPr="0035411C">
        <w:rPr>
          <w:rFonts w:cs="B Nazanin"/>
          <w:rtl/>
        </w:rPr>
        <w:t xml:space="preserve"> </w:t>
      </w:r>
      <w:r w:rsidR="0035411C" w:rsidRPr="0035411C">
        <w:rPr>
          <w:rFonts w:cs="B Nazanin" w:hint="cs"/>
          <w:rtl/>
        </w:rPr>
        <w:t>ارتقا</w:t>
      </w:r>
      <w:r w:rsidR="0035411C" w:rsidRPr="0035411C">
        <w:rPr>
          <w:rFonts w:cs="B Nazanin"/>
          <w:rtl/>
        </w:rPr>
        <w:t xml:space="preserve"> </w:t>
      </w:r>
      <w:r w:rsidR="0035411C" w:rsidRPr="0035411C">
        <w:rPr>
          <w:rFonts w:cs="B Nazanin" w:hint="cs"/>
          <w:rtl/>
        </w:rPr>
        <w:t>عملکرد</w:t>
      </w:r>
      <w:r w:rsidR="0035411C" w:rsidRPr="0035411C">
        <w:rPr>
          <w:rFonts w:cs="B Nazanin"/>
          <w:rtl/>
        </w:rPr>
        <w:t xml:space="preserve"> </w:t>
      </w:r>
      <w:r w:rsidR="0035411C" w:rsidRPr="0035411C">
        <w:rPr>
          <w:rFonts w:cs="B Nazanin" w:hint="cs"/>
          <w:rtl/>
        </w:rPr>
        <w:t>شهر</w:t>
      </w:r>
      <w:r w:rsidR="0035411C" w:rsidRPr="0035411C">
        <w:rPr>
          <w:rFonts w:cs="B Nazanin"/>
          <w:rtl/>
        </w:rPr>
        <w:t xml:space="preserve"> </w:t>
      </w:r>
      <w:r w:rsidR="0035411C" w:rsidRPr="0035411C">
        <w:rPr>
          <w:rFonts w:cs="B Nazanin" w:hint="cs"/>
          <w:rtl/>
        </w:rPr>
        <w:t>هوشمند</w:t>
      </w:r>
      <w:r w:rsidR="0035411C" w:rsidRPr="0035411C">
        <w:rPr>
          <w:rFonts w:cs="B Nazanin"/>
          <w:rtl/>
        </w:rPr>
        <w:t xml:space="preserve"> </w:t>
      </w:r>
      <w:r w:rsidR="0035411C" w:rsidRPr="0035411C">
        <w:rPr>
          <w:rFonts w:cs="B Nazanin" w:hint="cs"/>
          <w:rtl/>
        </w:rPr>
        <w:t>می‌شود</w:t>
      </w:r>
      <w:r w:rsidR="0035411C" w:rsidRPr="0035411C">
        <w:rPr>
          <w:rFonts w:cs="B Nazanin"/>
          <w:rtl/>
        </w:rPr>
        <w:t xml:space="preserve"> </w:t>
      </w:r>
      <w:r w:rsidR="0035411C" w:rsidRPr="0035411C">
        <w:rPr>
          <w:rFonts w:cs="B Nazanin" w:hint="cs"/>
          <w:rtl/>
        </w:rPr>
        <w:t>و</w:t>
      </w:r>
      <w:r w:rsidR="0035411C" w:rsidRPr="0035411C">
        <w:rPr>
          <w:rFonts w:cs="B Nazanin"/>
          <w:rtl/>
        </w:rPr>
        <w:t xml:space="preserve"> </w:t>
      </w:r>
      <w:r w:rsidR="0035411C" w:rsidRPr="0035411C">
        <w:rPr>
          <w:rFonts w:cs="B Nazanin" w:hint="cs"/>
          <w:rtl/>
        </w:rPr>
        <w:t>این</w:t>
      </w:r>
      <w:r w:rsidR="0035411C" w:rsidRPr="0035411C">
        <w:rPr>
          <w:rFonts w:cs="B Nazanin"/>
          <w:rtl/>
        </w:rPr>
        <w:t xml:space="preserve"> </w:t>
      </w:r>
      <w:r w:rsidR="0035411C" w:rsidRPr="0035411C">
        <w:rPr>
          <w:rFonts w:cs="B Nazanin" w:hint="cs"/>
          <w:rtl/>
        </w:rPr>
        <w:t>موضوع</w:t>
      </w:r>
      <w:r w:rsidR="0035411C" w:rsidRPr="0035411C">
        <w:rPr>
          <w:rFonts w:cs="B Nazanin"/>
          <w:rtl/>
        </w:rPr>
        <w:t xml:space="preserve"> </w:t>
      </w:r>
      <w:r w:rsidR="0035411C" w:rsidRPr="0035411C">
        <w:rPr>
          <w:rFonts w:cs="B Nazanin" w:hint="cs"/>
          <w:rtl/>
        </w:rPr>
        <w:t>باید</w:t>
      </w:r>
      <w:r w:rsidR="0035411C" w:rsidRPr="0035411C">
        <w:rPr>
          <w:rFonts w:cs="B Nazanin"/>
          <w:rtl/>
        </w:rPr>
        <w:t xml:space="preserve"> </w:t>
      </w:r>
      <w:r w:rsidR="0035411C" w:rsidRPr="0035411C">
        <w:rPr>
          <w:rFonts w:cs="B Nazanin" w:hint="cs"/>
          <w:rtl/>
        </w:rPr>
        <w:t>در</w:t>
      </w:r>
      <w:r w:rsidR="0035411C" w:rsidRPr="0035411C">
        <w:rPr>
          <w:rFonts w:cs="B Nazanin"/>
          <w:rtl/>
        </w:rPr>
        <w:t xml:space="preserve"> </w:t>
      </w:r>
      <w:r w:rsidR="0035411C" w:rsidRPr="0035411C">
        <w:rPr>
          <w:rFonts w:cs="B Nazanin" w:hint="cs"/>
          <w:rtl/>
        </w:rPr>
        <w:t>ابعاد</w:t>
      </w:r>
      <w:r w:rsidR="0035411C" w:rsidRPr="0035411C">
        <w:rPr>
          <w:rFonts w:cs="B Nazanin"/>
          <w:rtl/>
        </w:rPr>
        <w:t xml:space="preserve"> </w:t>
      </w:r>
      <w:r w:rsidR="0035411C" w:rsidRPr="0035411C">
        <w:rPr>
          <w:rFonts w:cs="B Nazanin" w:hint="cs"/>
          <w:rtl/>
        </w:rPr>
        <w:t>مختلف</w:t>
      </w:r>
      <w:r w:rsidR="0035411C" w:rsidRPr="0035411C">
        <w:rPr>
          <w:rFonts w:cs="B Nazanin"/>
          <w:rtl/>
        </w:rPr>
        <w:t xml:space="preserve"> </w:t>
      </w:r>
      <w:r w:rsidR="0035411C" w:rsidRPr="0035411C">
        <w:rPr>
          <w:rFonts w:cs="B Nazanin" w:hint="cs"/>
          <w:rtl/>
        </w:rPr>
        <w:t>مورد‌توجه</w:t>
      </w:r>
      <w:r w:rsidR="0035411C" w:rsidRPr="0035411C">
        <w:rPr>
          <w:rFonts w:cs="B Nazanin"/>
          <w:rtl/>
        </w:rPr>
        <w:t xml:space="preserve"> </w:t>
      </w:r>
      <w:r w:rsidR="0035411C" w:rsidRPr="0035411C">
        <w:rPr>
          <w:rFonts w:cs="B Nazanin" w:hint="cs"/>
          <w:rtl/>
        </w:rPr>
        <w:t>قرار</w:t>
      </w:r>
      <w:r w:rsidR="0035411C" w:rsidRPr="0035411C">
        <w:rPr>
          <w:rFonts w:cs="B Nazanin"/>
          <w:rtl/>
        </w:rPr>
        <w:t xml:space="preserve"> </w:t>
      </w:r>
      <w:r w:rsidR="0035411C" w:rsidRPr="0035411C">
        <w:rPr>
          <w:rFonts w:cs="B Nazanin" w:hint="cs"/>
          <w:rtl/>
        </w:rPr>
        <w:t>گیرد</w:t>
      </w:r>
      <w:r w:rsidR="0035411C" w:rsidRPr="0035411C">
        <w:rPr>
          <w:rFonts w:cs="B Nazanin"/>
          <w:rtl/>
        </w:rPr>
        <w:t xml:space="preserve">. </w:t>
      </w:r>
    </w:p>
    <w:p w14:paraId="4596A897" w14:textId="118C7E71" w:rsidR="0035411C" w:rsidRDefault="0035411C" w:rsidP="00E315B7">
      <w:pPr>
        <w:bidi/>
        <w:jc w:val="both"/>
        <w:rPr>
          <w:rFonts w:cs="B Nazanin"/>
          <w:rtl/>
        </w:rPr>
      </w:pPr>
      <w:r w:rsidRPr="00E315B7">
        <w:rPr>
          <w:rFonts w:cs="B Nazanin" w:hint="cs"/>
          <w:b/>
          <w:bCs/>
          <w:rtl/>
        </w:rPr>
        <w:t>واژگان</w:t>
      </w:r>
      <w:r w:rsidRPr="00E315B7">
        <w:rPr>
          <w:rFonts w:cs="B Nazanin"/>
          <w:b/>
          <w:bCs/>
          <w:rtl/>
        </w:rPr>
        <w:t xml:space="preserve"> </w:t>
      </w:r>
      <w:r w:rsidRPr="00E315B7">
        <w:rPr>
          <w:rFonts w:cs="B Nazanin" w:hint="cs"/>
          <w:b/>
          <w:bCs/>
          <w:rtl/>
        </w:rPr>
        <w:t>کلیدی</w:t>
      </w:r>
      <w:r w:rsidRPr="0035411C">
        <w:rPr>
          <w:rFonts w:cs="B Nazanin"/>
          <w:rtl/>
        </w:rPr>
        <w:t xml:space="preserve">: </w:t>
      </w:r>
      <w:r w:rsidRPr="0035411C">
        <w:rPr>
          <w:rFonts w:cs="B Nazanin" w:hint="cs"/>
          <w:rtl/>
        </w:rPr>
        <w:t>شهر</w:t>
      </w:r>
      <w:r w:rsidRPr="0035411C">
        <w:rPr>
          <w:rFonts w:cs="B Nazanin"/>
          <w:rtl/>
        </w:rPr>
        <w:t xml:space="preserve"> </w:t>
      </w:r>
      <w:r w:rsidRPr="0035411C">
        <w:rPr>
          <w:rFonts w:cs="B Nazanin" w:hint="cs"/>
          <w:rtl/>
        </w:rPr>
        <w:t>هوشمند،</w:t>
      </w:r>
      <w:r w:rsidRPr="0035411C">
        <w:rPr>
          <w:rFonts w:cs="B Nazanin"/>
          <w:rtl/>
        </w:rPr>
        <w:t xml:space="preserve"> </w:t>
      </w:r>
      <w:r w:rsidRPr="0035411C">
        <w:rPr>
          <w:rFonts w:cs="B Nazanin" w:hint="cs"/>
          <w:rtl/>
        </w:rPr>
        <w:t>حمل</w:t>
      </w:r>
      <w:r w:rsidRPr="0035411C">
        <w:rPr>
          <w:rFonts w:cs="B Nazanin"/>
          <w:rtl/>
        </w:rPr>
        <w:t xml:space="preserve"> </w:t>
      </w:r>
      <w:r w:rsidRPr="0035411C">
        <w:rPr>
          <w:rFonts w:cs="B Nazanin" w:hint="cs"/>
          <w:rtl/>
        </w:rPr>
        <w:t>و</w:t>
      </w:r>
      <w:r w:rsidRPr="0035411C">
        <w:rPr>
          <w:rFonts w:cs="B Nazanin"/>
          <w:rtl/>
        </w:rPr>
        <w:t xml:space="preserve"> </w:t>
      </w:r>
      <w:r w:rsidRPr="0035411C">
        <w:rPr>
          <w:rFonts w:cs="B Nazanin" w:hint="cs"/>
          <w:rtl/>
        </w:rPr>
        <w:t>نقل</w:t>
      </w:r>
      <w:r w:rsidRPr="0035411C">
        <w:rPr>
          <w:rFonts w:cs="B Nazanin"/>
          <w:rtl/>
        </w:rPr>
        <w:t xml:space="preserve"> </w:t>
      </w:r>
      <w:r w:rsidRPr="0035411C">
        <w:rPr>
          <w:rFonts w:cs="B Nazanin" w:hint="cs"/>
          <w:rtl/>
        </w:rPr>
        <w:t>پایدار،</w:t>
      </w:r>
      <w:r w:rsidRPr="0035411C">
        <w:rPr>
          <w:rFonts w:cs="B Nazanin"/>
          <w:rtl/>
        </w:rPr>
        <w:t xml:space="preserve"> </w:t>
      </w:r>
      <w:r w:rsidRPr="0035411C">
        <w:rPr>
          <w:rFonts w:cs="B Nazanin" w:hint="cs"/>
          <w:rtl/>
        </w:rPr>
        <w:t>پیاده</w:t>
      </w:r>
      <w:r w:rsidRPr="0035411C">
        <w:rPr>
          <w:rFonts w:cs="B Nazanin"/>
          <w:rtl/>
        </w:rPr>
        <w:t xml:space="preserve"> </w:t>
      </w:r>
      <w:r w:rsidRPr="0035411C">
        <w:rPr>
          <w:rFonts w:cs="B Nazanin" w:hint="cs"/>
          <w:rtl/>
        </w:rPr>
        <w:t>مداری</w:t>
      </w:r>
      <w:r w:rsidRPr="0035411C">
        <w:rPr>
          <w:rFonts w:cs="B Nazanin"/>
          <w:rtl/>
        </w:rPr>
        <w:t>.</w:t>
      </w:r>
    </w:p>
    <w:p w14:paraId="0CBAB129" w14:textId="3D6E2538" w:rsidR="00BA3964" w:rsidRDefault="00BA3964" w:rsidP="0035411C">
      <w:pPr>
        <w:bidi/>
        <w:jc w:val="center"/>
        <w:rPr>
          <w:rFonts w:asciiTheme="majorBidi" w:hAnsiTheme="majorBidi" w:cstheme="majorBidi"/>
          <w:b/>
          <w:bCs/>
          <w:sz w:val="28"/>
          <w:szCs w:val="32"/>
          <w:rtl/>
        </w:rPr>
      </w:pPr>
      <w:r w:rsidRPr="00BA3964">
        <w:rPr>
          <w:rFonts w:asciiTheme="majorBidi" w:hAnsiTheme="majorBidi" w:cstheme="majorBidi"/>
          <w:b/>
          <w:bCs/>
          <w:sz w:val="28"/>
          <w:szCs w:val="32"/>
        </w:rPr>
        <w:t>Application of pedestrian principles in the smart city</w:t>
      </w:r>
    </w:p>
    <w:p w14:paraId="5E489782" w14:textId="3FEF814D" w:rsidR="009D3A84" w:rsidRPr="009D3A84" w:rsidRDefault="009D3A84" w:rsidP="00C053ED">
      <w:pPr>
        <w:pStyle w:val="StyleHeading1Complex14pt"/>
        <w:spacing w:line="276" w:lineRule="auto"/>
        <w:jc w:val="both"/>
        <w:rPr>
          <w:rFonts w:asciiTheme="majorBidi" w:hAnsiTheme="majorBidi" w:cstheme="majorBidi"/>
          <w:b w:val="0"/>
          <w:bCs w:val="0"/>
        </w:rPr>
      </w:pPr>
      <w:r w:rsidRPr="00993518">
        <w:rPr>
          <w:rFonts w:asciiTheme="majorBidi" w:hAnsiTheme="majorBidi" w:cstheme="majorBidi"/>
          <w:sz w:val="24"/>
          <w:szCs w:val="24"/>
        </w:rPr>
        <w:t>Abstract:</w:t>
      </w:r>
      <w:r w:rsidRPr="009D3A84">
        <w:rPr>
          <w:rFonts w:asciiTheme="majorBidi" w:hAnsiTheme="majorBidi" w:cstheme="majorBidi"/>
        </w:rPr>
        <w:t xml:space="preserve"> </w:t>
      </w:r>
      <w:r w:rsidR="00BA3964" w:rsidRPr="00BA3964">
        <w:rPr>
          <w:rFonts w:asciiTheme="majorBidi" w:hAnsiTheme="majorBidi" w:cstheme="majorBidi"/>
          <w:b w:val="0"/>
          <w:bCs w:val="0"/>
        </w:rPr>
        <w:t xml:space="preserve">The ever-increasing population growth and their concentration in cities have destructive effects on natural habitats and human life, have brought the risk of shortage and depletion of natural resources, and have faced many challenges for societies to create infrastructure and meet the growing needs of residents. One of the important </w:t>
      </w:r>
      <w:r w:rsidR="00C26171" w:rsidRPr="00BA3964">
        <w:rPr>
          <w:rFonts w:asciiTheme="majorBidi" w:hAnsiTheme="majorBidi" w:cstheme="majorBidi"/>
          <w:b w:val="0"/>
          <w:bCs w:val="0"/>
        </w:rPr>
        <w:t>infrastructures</w:t>
      </w:r>
      <w:r w:rsidR="00BA3964" w:rsidRPr="00BA3964">
        <w:rPr>
          <w:rFonts w:asciiTheme="majorBidi" w:hAnsiTheme="majorBidi" w:cstheme="majorBidi"/>
          <w:b w:val="0"/>
          <w:bCs w:val="0"/>
        </w:rPr>
        <w:t xml:space="preserve"> that is affected by these conditions is the transportation infrastructure. Currently, traffic in many big cities of the country has become the biggest problem of urbanization. Therefore, it is necessary to revise the traditional and old way of managing cities and replace them with new ways such as smart cities and sustainable development, which cover all dimensions. Urban life includes transportation, construction, healthcare, energy, communication, etc. and helps to reduce or eliminate these problems. The movement of the world's cities towards becoming smart has many advantages, one of the most important of these advantages is the optimization of transportation. In today's age, developed and developing countries are looking for a suitable strategy to achieve sustainable transportation as much as possible. Walking is one of the types of sustainable transportation. In this research, using a descriptive and analytical method with a documentary and field study approach, considering the two-way relationship that exists between a smart city and a sustainable one, more attention has been paid to the concept of </w:t>
      </w:r>
      <w:r w:rsidR="00BA3964" w:rsidRPr="00BA3964">
        <w:rPr>
          <w:rFonts w:asciiTheme="majorBidi" w:hAnsiTheme="majorBidi" w:cstheme="majorBidi"/>
          <w:b w:val="0"/>
          <w:bCs w:val="0"/>
        </w:rPr>
        <w:lastRenderedPageBreak/>
        <w:t>sustainability in the heart of a smart city, and its effects and results in different social dimensions. economic and environmental with emphasis on pedestrian orientation. After the stages of recognition, what is the goal was analyzed, with the help of SPSS software, first by factor analysis, specific factors in the smart city and pedestrian orbit were extracted, and then regression was taken between each of the factors of the smart city and all the pedestrian orbit factors, and the results This analysis indicates that the factors affecting the promotion of a smart city include social features, environmental quality and transportation, urban facilities, quality of smart life, solidarity and interaction, education and smartening, electronic facilities, participation and urban interaction, usability, Vitality and services, individual characteristics and leisure time, except for the factor of individual characteristics and leisure time, which received a very small percentage, the rest move in the direction of the growth and improvement of the performance of the smart city, and it can be concluded that pedestrianization improves the performance. The city is becoming smart and this issue should be considered in different dimensions.</w:t>
      </w:r>
    </w:p>
    <w:p w14:paraId="5273E114" w14:textId="4C47C552" w:rsidR="008349A8" w:rsidRPr="00036A8C" w:rsidRDefault="009D3A84" w:rsidP="00C053ED">
      <w:pPr>
        <w:pStyle w:val="StyleHeading1Complex14pt"/>
        <w:spacing w:line="276" w:lineRule="auto"/>
        <w:jc w:val="both"/>
        <w:rPr>
          <w:rFonts w:asciiTheme="majorBidi" w:hAnsiTheme="majorBidi" w:cstheme="majorBidi"/>
          <w:rtl/>
        </w:rPr>
      </w:pPr>
      <w:r w:rsidRPr="00993518">
        <w:rPr>
          <w:rFonts w:asciiTheme="majorBidi" w:hAnsiTheme="majorBidi" w:cstheme="majorBidi"/>
          <w:sz w:val="24"/>
          <w:szCs w:val="24"/>
        </w:rPr>
        <w:t>Keywords:</w:t>
      </w:r>
      <w:r w:rsidR="00BA3964" w:rsidRPr="00BA3964">
        <w:t xml:space="preserve"> </w:t>
      </w:r>
      <w:r w:rsidR="00BA3964" w:rsidRPr="00BA3964">
        <w:rPr>
          <w:rFonts w:asciiTheme="majorBidi" w:hAnsiTheme="majorBidi" w:cstheme="majorBidi"/>
        </w:rPr>
        <w:t>Smart city, sustainable transportation, walking, sustainable development.</w:t>
      </w:r>
    </w:p>
    <w:p w14:paraId="428EA6AA" w14:textId="77777777" w:rsidR="008349A8" w:rsidRDefault="008349A8" w:rsidP="00C053ED">
      <w:pPr>
        <w:shd w:val="clear" w:color="auto" w:fill="FFFFFF"/>
        <w:bidi/>
        <w:spacing w:after="0"/>
        <w:jc w:val="both"/>
        <w:rPr>
          <w:rFonts w:ascii="Times New Roman" w:eastAsia="Times New Roman" w:hAnsi="Times New Roman" w:cs="B Nazanin"/>
          <w:color w:val="006600"/>
          <w:sz w:val="20"/>
          <w:szCs w:val="24"/>
        </w:rPr>
      </w:pPr>
    </w:p>
    <w:p w14:paraId="1ABFA741" w14:textId="08D2D6C3" w:rsidR="008A2BC4" w:rsidRDefault="00DF2B8A" w:rsidP="00C053ED">
      <w:pPr>
        <w:pStyle w:val="Heading1"/>
        <w:numPr>
          <w:ilvl w:val="0"/>
          <w:numId w:val="30"/>
        </w:numPr>
        <w:bidi/>
        <w:spacing w:before="0" w:after="0"/>
        <w:jc w:val="both"/>
      </w:pPr>
      <w:r>
        <w:rPr>
          <w:rtl/>
        </w:rPr>
        <w:t>م</w:t>
      </w:r>
      <w:r w:rsidRPr="00DE6544">
        <w:rPr>
          <w:rtl/>
        </w:rPr>
        <w:t>قدمه</w:t>
      </w:r>
      <w:r w:rsidR="00257D9B">
        <w:rPr>
          <w:rFonts w:cs="B Nazanin"/>
          <w:noProof/>
          <w:rtl/>
        </w:rPr>
        <mc:AlternateContent>
          <mc:Choice Requires="wps">
            <w:drawing>
              <wp:anchor distT="0" distB="0" distL="0" distR="0" simplePos="0" relativeHeight="251661824" behindDoc="1" locked="0" layoutInCell="1" allowOverlap="1" wp14:anchorId="1D11504B" wp14:editId="3C421840">
                <wp:simplePos x="0" y="0"/>
                <wp:positionH relativeFrom="margin">
                  <wp:posOffset>-144145</wp:posOffset>
                </wp:positionH>
                <wp:positionV relativeFrom="margin">
                  <wp:posOffset>-361950</wp:posOffset>
                </wp:positionV>
                <wp:extent cx="5486400" cy="60864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6086475"/>
                        </a:xfrm>
                        <a:prstGeom prst="rect">
                          <a:avLst/>
                        </a:prstGeom>
                        <a:solidFill>
                          <a:sysClr val="window" lastClr="FFFFFF"/>
                        </a:solidFill>
                        <a:ln w="6350">
                          <a:noFill/>
                        </a:ln>
                        <a:effectLst/>
                      </wps:spPr>
                      <wps:txbx>
                        <w:txbxContent>
                          <w:p w14:paraId="09A86B65" w14:textId="77777777" w:rsidR="009D3A84" w:rsidRDefault="009D3A84" w:rsidP="00DF2B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1504B" id="_x0000_t202" coordsize="21600,21600" o:spt="202" path="m,l,21600r21600,l21600,xe">
                <v:stroke joinstyle="miter"/>
                <v:path gradientshapeok="t" o:connecttype="rect"/>
              </v:shapetype>
              <v:shape id="Text Box 7" o:spid="_x0000_s1026" type="#_x0000_t202" style="position:absolute;left:0;text-align:left;margin-left:-11.35pt;margin-top:-28.5pt;width:6in;height:479.25pt;z-index:-25165465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" fillcolor="window" stroked="f" strokeweight=".5pt">
                <v:textbox>
                  <w:txbxContent>
                    <w:p w14:paraId="09A86B65" w14:textId="77777777" w:rsidR="009D3A84" w:rsidRDefault="009D3A84" w:rsidP="00DF2B8A"/>
                  </w:txbxContent>
                </v:textbox>
                <w10:wrap anchorx="margin" anchory="margin"/>
              </v:shape>
            </w:pict>
          </mc:Fallback>
        </mc:AlternateContent>
      </w:r>
    </w:p>
    <w:p w14:paraId="0BDB5712" w14:textId="77777777" w:rsidR="0035411C" w:rsidRPr="0035411C" w:rsidRDefault="0035411C" w:rsidP="0035411C">
      <w:pPr>
        <w:pStyle w:val="Heading1"/>
        <w:spacing w:after="0"/>
        <w:rPr>
          <w:rFonts w:ascii="Calibri" w:eastAsia="Calibri" w:hAnsi="Calibri" w:cs="B Nazanin"/>
          <w:b w:val="0"/>
          <w:bCs w:val="0"/>
          <w:kern w:val="0"/>
          <w:sz w:val="22"/>
          <w:szCs w:val="22"/>
          <w:rtl/>
        </w:rPr>
      </w:pPr>
    </w:p>
    <w:p w14:paraId="7E07C3AC" w14:textId="77777777" w:rsidR="0035411C" w:rsidRDefault="0035411C" w:rsidP="0035411C">
      <w:pPr>
        <w:pStyle w:val="Heading1"/>
        <w:bidi/>
        <w:spacing w:before="0" w:after="0"/>
        <w:jc w:val="both"/>
        <w:rPr>
          <w:rFonts w:ascii="Calibri" w:eastAsia="Calibri" w:hAnsi="Calibri" w:cs="B Nazanin"/>
          <w:b w:val="0"/>
          <w:bCs w:val="0"/>
          <w:kern w:val="0"/>
          <w:sz w:val="22"/>
          <w:szCs w:val="22"/>
          <w:rtl/>
        </w:rPr>
      </w:pPr>
      <w:r w:rsidRPr="0035411C">
        <w:rPr>
          <w:rFonts w:ascii="Calibri" w:eastAsia="Calibri" w:hAnsi="Calibri" w:cs="B Nazanin" w:hint="cs"/>
          <w:b w:val="0"/>
          <w:bCs w:val="0"/>
          <w:kern w:val="0"/>
          <w:sz w:val="22"/>
          <w:szCs w:val="22"/>
          <w:rtl/>
        </w:rPr>
        <w:t>از‌جمله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مشکلات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موجود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شهر‌های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امروزی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آلودگی‌های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زیست‌محیطی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تخریب</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محیط‌زیست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می‌توان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اشاره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کرد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انسان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را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به‌عنوان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بزرگترین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مصرف‌کننده‌ی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منابع</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طبیعی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آن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را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مورد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تهدید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قرار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می‌دهد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معرفی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کرد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بحران‌های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دیگر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افزایش</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جمعیت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می‌توان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آلودگی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هوا،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صدا،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ترافیک</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کمبود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زیرساخت‌ها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حوزه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حمل‌و‌نقل</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شهر‌ها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را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آینده‌ای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مبهم</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مواجه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کرده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است،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اشاره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کرد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افزایش</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نرخ</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رشد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جمعیت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چند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دهه‌ی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گذشته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باعث</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بروز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قبیل</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مشکلات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شهر‌های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امروزه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است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برای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حل</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مشکلات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روش‌های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مختلفی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بیان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است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از‌جمله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شهر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هوشمند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توسعه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پایدار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رویکرد‌های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مواجه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مسائل</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شهری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هستند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بررسی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شاخص‌های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حمل‌و‌نقل</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پایدار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شهر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هوشمند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می‌توان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همپوشانی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برخی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شاخص‌ها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برد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دوچرخه‌سواری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پیاده‌روی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انواع</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مختلف</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حمل‌و‌نقل</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پایدار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می‌باشند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مقایسه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استفاده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اتومبیل</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موتور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سیکلت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مقرون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صرفه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نظر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محیطی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نیز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بسیار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دوستانه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است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باتوجه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اینکه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تمامی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اقشار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جامعه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توانایی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خرید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خودرو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شخصی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را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ندارند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درمقابل</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پیاده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مداری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روشی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است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می‌توان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اظهار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داشت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میزان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هزینه‌ی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آن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صفر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است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بنابراین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باعث</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ایجاد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عدالت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اجتماعی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می‌شود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علاوه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آن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نظر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فضایی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آن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اختصاص</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داده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می‌شود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بسیار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مناسب</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است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برای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مسافت‌های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کوتاه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روزانه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بسیار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مورد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استفاده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قرار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می‌گیرنداز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طرفی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می‌توان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پیاده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مداری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را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به‌عنوان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ساکت‌ترین،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سالم‌ترین،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اجتماعی‌ترین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ارزان‌ترین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تحرک</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مناطق</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شهری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معرفی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کرد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باید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ایمنی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امنیت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افراد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هر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قشری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جامعه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ارتباط</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پیاده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مداری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اهمیت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داد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آن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پرداخت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سؤال</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اصلی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پژوهش</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مورد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بررسی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قرار‌گرفته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است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چگونه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می‌توان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ارتقا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عملکرد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شهرهوشمند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را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پیاده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مداری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شاهد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بود؟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همین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راستا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پیاده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مداری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به‌عنوان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یکی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نمونه‌های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حمل‌و‌نقل</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پایدار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شهر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هوشمند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مورد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بررسی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قرار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می‌گیرد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چگونگی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ارتقای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شهر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هوشمند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شاخص‌های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حمل‌و‌نقل</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پایدار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یا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عبارتی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پیاده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مداری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تحلیل</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می‌شود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همچنین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توجه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مطالب</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ذکر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نمونه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موردی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منتخب</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جهت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بررسی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تحقیق</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محدوده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میدان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رسالت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تا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الغدیر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شهر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تهران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واقع</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منطقه</w:t>
      </w:r>
      <w:r w:rsidRPr="0035411C">
        <w:rPr>
          <w:rFonts w:ascii="Calibri" w:eastAsia="Calibri" w:hAnsi="Calibri" w:cs="B Nazanin"/>
          <w:b w:val="0"/>
          <w:bCs w:val="0"/>
          <w:kern w:val="0"/>
          <w:sz w:val="22"/>
          <w:szCs w:val="22"/>
          <w:rtl/>
        </w:rPr>
        <w:t xml:space="preserve"> ۴ </w:t>
      </w:r>
      <w:r w:rsidRPr="0035411C">
        <w:rPr>
          <w:rFonts w:ascii="Calibri" w:eastAsia="Calibri" w:hAnsi="Calibri" w:cs="B Nazanin" w:hint="cs"/>
          <w:b w:val="0"/>
          <w:bCs w:val="0"/>
          <w:kern w:val="0"/>
          <w:sz w:val="22"/>
          <w:szCs w:val="22"/>
          <w:rtl/>
        </w:rPr>
        <w:t>می‌باشد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که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باتوجه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سواره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مداری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استفاده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بیش‌از‌اندازه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ساکنان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این</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محدوده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حمل‌و‌نقل</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شخصی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از</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جهت</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پیاده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مداری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شاخص‌های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مرتبط</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با</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شهرهوشمند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در</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حوزه</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اجتماعی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و</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فیزیکی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بررسی</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خواهد</w:t>
      </w:r>
      <w:r w:rsidRPr="0035411C">
        <w:rPr>
          <w:rFonts w:ascii="Calibri" w:eastAsia="Calibri" w:hAnsi="Calibri" w:cs="B Nazanin"/>
          <w:b w:val="0"/>
          <w:bCs w:val="0"/>
          <w:kern w:val="0"/>
          <w:sz w:val="22"/>
          <w:szCs w:val="22"/>
          <w:rtl/>
        </w:rPr>
        <w:t xml:space="preserve"> </w:t>
      </w:r>
      <w:r w:rsidRPr="0035411C">
        <w:rPr>
          <w:rFonts w:ascii="Calibri" w:eastAsia="Calibri" w:hAnsi="Calibri" w:cs="B Nazanin" w:hint="cs"/>
          <w:b w:val="0"/>
          <w:bCs w:val="0"/>
          <w:kern w:val="0"/>
          <w:sz w:val="22"/>
          <w:szCs w:val="22"/>
          <w:rtl/>
        </w:rPr>
        <w:t>شد</w:t>
      </w:r>
      <w:r w:rsidRPr="0035411C">
        <w:rPr>
          <w:rFonts w:ascii="Calibri" w:eastAsia="Calibri" w:hAnsi="Calibri" w:cs="B Nazanin"/>
          <w:b w:val="0"/>
          <w:bCs w:val="0"/>
          <w:kern w:val="0"/>
          <w:sz w:val="22"/>
          <w:szCs w:val="22"/>
          <w:rtl/>
        </w:rPr>
        <w:t>.</w:t>
      </w:r>
    </w:p>
    <w:p w14:paraId="4EFF4BB4" w14:textId="526684A7" w:rsidR="0035411C" w:rsidRPr="0035411C" w:rsidRDefault="0026119E" w:rsidP="0035411C">
      <w:pPr>
        <w:pStyle w:val="Heading1"/>
        <w:bidi/>
        <w:spacing w:before="0" w:after="0"/>
        <w:jc w:val="both"/>
        <w:rPr>
          <w:rtl/>
        </w:rPr>
      </w:pPr>
      <w:r>
        <w:rPr>
          <w:rtl/>
        </w:rPr>
        <w:t xml:space="preserve">2- </w:t>
      </w:r>
      <w:r w:rsidR="00563F81" w:rsidRPr="00261ED4">
        <w:rPr>
          <w:rtl/>
        </w:rPr>
        <w:t>روش تحقیق</w:t>
      </w:r>
    </w:p>
    <w:p w14:paraId="235A1864" w14:textId="77777777" w:rsidR="0035411C" w:rsidRDefault="0035411C" w:rsidP="0035411C">
      <w:pPr>
        <w:pStyle w:val="Heading1"/>
        <w:bidi/>
        <w:spacing w:before="0" w:after="0"/>
        <w:jc w:val="both"/>
        <w:rPr>
          <w:rFonts w:ascii="Times New Roman" w:eastAsia="Times New Roman" w:hAnsi="Times New Roman" w:cs="B Nazanin"/>
          <w:b w:val="0"/>
          <w:bCs w:val="0"/>
          <w:kern w:val="0"/>
          <w:sz w:val="22"/>
          <w:szCs w:val="22"/>
          <w:rtl/>
        </w:rPr>
      </w:pPr>
      <w:r w:rsidRPr="0035411C">
        <w:rPr>
          <w:rFonts w:ascii="Times New Roman" w:eastAsia="Times New Roman" w:hAnsi="Times New Roman" w:cs="B Nazanin" w:hint="cs"/>
          <w:b w:val="0"/>
          <w:bCs w:val="0"/>
          <w:kern w:val="0"/>
          <w:sz w:val="22"/>
          <w:szCs w:val="22"/>
          <w:rtl/>
        </w:rPr>
        <w:t>تحقیق</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حاضر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کمی</w:t>
      </w:r>
      <w:r w:rsidRPr="0035411C">
        <w:rPr>
          <w:rFonts w:ascii="Times New Roman" w:eastAsia="Times New Roman" w:hAnsi="Times New Roman" w:cs="B Nazanin"/>
          <w:b w:val="0"/>
          <w:bCs w:val="0"/>
          <w:kern w:val="0"/>
          <w:sz w:val="22"/>
          <w:szCs w:val="22"/>
          <w:rtl/>
        </w:rPr>
        <w:t>-</w:t>
      </w:r>
      <w:r w:rsidRPr="0035411C">
        <w:rPr>
          <w:rFonts w:ascii="Times New Roman" w:eastAsia="Times New Roman" w:hAnsi="Times New Roman" w:cs="B Nazanin" w:hint="cs"/>
          <w:b w:val="0"/>
          <w:bCs w:val="0"/>
          <w:kern w:val="0"/>
          <w:sz w:val="22"/>
          <w:szCs w:val="22"/>
          <w:rtl/>
        </w:rPr>
        <w:t>کیفی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از</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نوع</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پژوهش</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کاربردی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می‌باشد</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که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دنبال</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این</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است</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که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ضمن</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بررسی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شاخص‌های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حمل</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نقل</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پایدار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در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شهر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هوشمند،</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نقش</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تأثیر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پیاده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مداری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عنوان</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یکی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از</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انواع</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حمل</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نقل</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پایدار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در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شهر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هوشمند</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مورد</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بررسی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شناسایی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قرار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دهد</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جمع‌آوری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داده‌ها</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در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بخش</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مبانی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نظری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پیشینه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تحقیق</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از</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روش</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کتابخانه‌ای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استفاده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شده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است،</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بدین</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صورت</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که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با</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استفاده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lastRenderedPageBreak/>
        <w:t>از</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اطلاعات</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مدارک</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موجود،</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مبانی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مرتبط</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با</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پژوهش</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آنچه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پیشتر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در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این</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باره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بوده،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جمع‌آوری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می‌شود</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اما</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در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هنگام</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مطالعه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نمونه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مطالعاتی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از</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روش</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می‌دانی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در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این</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پژوهش</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استفاده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شده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است</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با</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شیوه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مصاحبه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با</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متخصصین</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تهیه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پرسشنامه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داده‌ها</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را</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تکمیل</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می‌شود</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تجزیه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تحلیل</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اطلاعات</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نیز</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در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این</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پژوهش</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با</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استفاده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از</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شیوه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تجزیه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تحلیل</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کمی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کیفی</w:t>
      </w:r>
      <w:r w:rsidRPr="0035411C">
        <w:rPr>
          <w:rFonts w:ascii="Times New Roman" w:eastAsia="Times New Roman" w:hAnsi="Times New Roman" w:cs="B Nazanin"/>
          <w:b w:val="0"/>
          <w:bCs w:val="0"/>
          <w:kern w:val="0"/>
          <w:sz w:val="22"/>
          <w:szCs w:val="22"/>
          <w:rtl/>
        </w:rPr>
        <w:t>(</w:t>
      </w:r>
      <w:r w:rsidRPr="0035411C">
        <w:rPr>
          <w:rFonts w:ascii="Times New Roman" w:eastAsia="Times New Roman" w:hAnsi="Times New Roman" w:cs="B Nazanin" w:hint="cs"/>
          <w:b w:val="0"/>
          <w:bCs w:val="0"/>
          <w:kern w:val="0"/>
          <w:sz w:val="22"/>
          <w:szCs w:val="22"/>
          <w:rtl/>
        </w:rPr>
        <w:t>ترکیبی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صورت</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پذیرفته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است</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بدین</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صورت</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که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آمار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اطلاعات</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گردآوری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شده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توسط</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مشاهدات</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می‌دانی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در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این</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قسمت</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با</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کمک</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نرم‌افزار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b w:val="0"/>
          <w:bCs w:val="0"/>
          <w:kern w:val="0"/>
          <w:sz w:val="22"/>
          <w:szCs w:val="22"/>
        </w:rPr>
        <w:t>SPSS</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تحلیل</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شاخص‌های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حمل</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نقل</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پایدار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شهر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هوشمند</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پرداخته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می‌شود</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در</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نهایت</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با</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شیوه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تحلیل</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رگرسیون</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و</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ضریب</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همبستگی</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مقایسه</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انجام</w:t>
      </w:r>
      <w:r w:rsidRPr="0035411C">
        <w:rPr>
          <w:rFonts w:ascii="Times New Roman" w:eastAsia="Times New Roman" w:hAnsi="Times New Roman" w:cs="B Nazanin"/>
          <w:b w:val="0"/>
          <w:bCs w:val="0"/>
          <w:kern w:val="0"/>
          <w:sz w:val="22"/>
          <w:szCs w:val="22"/>
          <w:rtl/>
        </w:rPr>
        <w:t xml:space="preserve"> </w:t>
      </w:r>
      <w:r w:rsidRPr="0035411C">
        <w:rPr>
          <w:rFonts w:ascii="Times New Roman" w:eastAsia="Times New Roman" w:hAnsi="Times New Roman" w:cs="B Nazanin" w:hint="cs"/>
          <w:b w:val="0"/>
          <w:bCs w:val="0"/>
          <w:kern w:val="0"/>
          <w:sz w:val="22"/>
          <w:szCs w:val="22"/>
          <w:rtl/>
        </w:rPr>
        <w:t>می‌شود</w:t>
      </w:r>
      <w:r w:rsidRPr="0035411C">
        <w:rPr>
          <w:rFonts w:ascii="Times New Roman" w:eastAsia="Times New Roman" w:hAnsi="Times New Roman" w:cs="B Nazanin"/>
          <w:b w:val="0"/>
          <w:bCs w:val="0"/>
          <w:kern w:val="0"/>
          <w:sz w:val="22"/>
          <w:szCs w:val="22"/>
          <w:rtl/>
        </w:rPr>
        <w:t>.</w:t>
      </w:r>
    </w:p>
    <w:p w14:paraId="050247FA" w14:textId="58E6A523" w:rsidR="00F2503D" w:rsidRPr="00C17E9C" w:rsidRDefault="00602059" w:rsidP="0035411C">
      <w:pPr>
        <w:pStyle w:val="Heading1"/>
        <w:bidi/>
        <w:spacing w:before="0" w:after="0"/>
        <w:jc w:val="both"/>
        <w:rPr>
          <w:rFonts w:ascii="Calibri" w:hAnsi="Calibri" w:cstheme="minorBidi"/>
          <w:rtl/>
        </w:rPr>
      </w:pPr>
      <w:commentRangeStart w:id="0"/>
      <w:r w:rsidRPr="00C17E9C">
        <w:rPr>
          <w:highlight w:val="yellow"/>
          <w:rtl/>
        </w:rPr>
        <w:t>3</w:t>
      </w:r>
      <w:r w:rsidR="00467B79" w:rsidRPr="00C17E9C">
        <w:rPr>
          <w:highlight w:val="yellow"/>
          <w:rtl/>
        </w:rPr>
        <w:t>-</w:t>
      </w:r>
      <w:r w:rsidR="00C17E9C" w:rsidRPr="00C17E9C">
        <w:rPr>
          <w:highlight w:val="yellow"/>
          <w:rtl/>
        </w:rPr>
        <w:t>پیشینه تحقیق</w:t>
      </w:r>
      <w:commentRangeEnd w:id="0"/>
      <w:r w:rsidR="00C17E9C">
        <w:rPr>
          <w:rStyle w:val="CommentReference"/>
          <w:rFonts w:ascii="Calibri" w:eastAsia="Calibri" w:hAnsi="Calibri" w:cs="Arial"/>
          <w:b w:val="0"/>
          <w:bCs w:val="0"/>
          <w:kern w:val="0"/>
          <w:rtl/>
        </w:rPr>
        <w:commentReference w:id="0"/>
      </w:r>
    </w:p>
    <w:p w14:paraId="5008F72F" w14:textId="77777777" w:rsidR="00C17E9C" w:rsidRPr="00562DCB" w:rsidRDefault="00C17E9C" w:rsidP="00C053ED">
      <w:pPr>
        <w:bidi/>
        <w:jc w:val="both"/>
        <w:rPr>
          <w:rFonts w:cs="B Nazanin"/>
          <w:rtl/>
        </w:rPr>
      </w:pPr>
      <w:r w:rsidRPr="00562DCB">
        <w:rPr>
          <w:rFonts w:cs="B Nazanin"/>
          <w:rtl/>
        </w:rPr>
        <w:t>در ارتباط با کلید واژه شهر هوشمند پژوهش های متعددی صورت گرفته و این نکته حائز اهمیت است که پیش از بررسی شهر هوشمند باید رشد هوشمند را مورد مطالعه قرار داد و اصول هر یک را مطرح کرد. در ادامه بخشی از مطالعاتی که مرتبط با شهر هوشمند و رشد هوشمند هستند به ترتیب سال انتشار از جدید به قدیم مرتب شده است</w:t>
      </w:r>
      <w:r w:rsidRPr="00562DCB">
        <w:rPr>
          <w:rFonts w:cs="B Nazanin"/>
        </w:rPr>
        <w:t>:</w:t>
      </w:r>
    </w:p>
    <w:p w14:paraId="02FFA217" w14:textId="77777777" w:rsidR="00C17E9C" w:rsidRPr="00562DCB" w:rsidRDefault="00C17E9C" w:rsidP="00C053ED">
      <w:pPr>
        <w:bidi/>
        <w:jc w:val="both"/>
        <w:rPr>
          <w:rFonts w:cs="B Nazanin"/>
          <w:rtl/>
        </w:rPr>
      </w:pPr>
      <w:r w:rsidRPr="00562DCB">
        <w:rPr>
          <w:rFonts w:cs="B Nazanin"/>
          <w:rtl/>
        </w:rPr>
        <w:t>مثلا بخشی و دریاباری در مقاله ای در سال 1399 با عنوان " بررسی هوشمندسازی سيستم های حمل ونقل شهری در راستای توسعه پايدار شهرها" در پی پاسخ به این پرسش هستند كه هوشمندسازي حمل ونقل شهرها در آينده چه نقشي درتوسعه پايدار شهري دارد؟ براي بررسي موردي، كلانشهر تهران انتخاب شده است. نتايج تجزيه وتحلیل داده ها در نرم افزار</w:t>
      </w:r>
      <w:r w:rsidRPr="00562DCB">
        <w:rPr>
          <w:rFonts w:cs="B Nazanin"/>
        </w:rPr>
        <w:t xml:space="preserve"> </w:t>
      </w:r>
      <w:proofErr w:type="spellStart"/>
      <w:r w:rsidRPr="00562DCB">
        <w:rPr>
          <w:rFonts w:cs="B Nazanin"/>
        </w:rPr>
        <w:t>spss</w:t>
      </w:r>
      <w:proofErr w:type="spellEnd"/>
      <w:r w:rsidRPr="00562DCB">
        <w:rPr>
          <w:rFonts w:cs="B Nazanin"/>
        </w:rPr>
        <w:t xml:space="preserve">  </w:t>
      </w:r>
      <w:r w:rsidRPr="00562DCB">
        <w:rPr>
          <w:rFonts w:cs="B Nazanin"/>
          <w:rtl/>
        </w:rPr>
        <w:t>و با آزمون هاي آماري نشانگر آن است كه مشكلات سیستم حمل ونقل كنوني كلانشهر تهران شامل ضعف يا كاستي در ابعادي همچون ايمني، سلامتي، زماني، كالبدي، حوادث، مالي، دروني خودرو و عدالت است و هوشمندسازي سیستم هاي حمل ونقل در آينده كلانشهر تهران، به پايداري توسعه آن مي‌انجامد</w:t>
      </w:r>
      <w:r w:rsidRPr="00562DCB">
        <w:rPr>
          <w:rFonts w:cs="B Nazanin"/>
        </w:rPr>
        <w:t>.</w:t>
      </w:r>
    </w:p>
    <w:p w14:paraId="23FA01EE" w14:textId="77777777" w:rsidR="00C17E9C" w:rsidRPr="00562DCB" w:rsidRDefault="00C17E9C" w:rsidP="00C053ED">
      <w:pPr>
        <w:bidi/>
        <w:jc w:val="both"/>
        <w:rPr>
          <w:rFonts w:cs="B Nazanin"/>
          <w:rtl/>
        </w:rPr>
      </w:pPr>
      <w:r w:rsidRPr="00562DCB">
        <w:rPr>
          <w:rFonts w:cs="B Nazanin"/>
          <w:rtl/>
        </w:rPr>
        <w:t>بنیتس و سیمائو نیز در سال 2021 مقاله ای با عنوان "ارزیابی استراتژی توسعه پایدار شهری: کاربرد طبقه بندی پایداری خدمات شهر هوشمند" منتشر کردند که در آن الگوی شهرهای هوشمند را در چشم انداز چالش های معاصر شهر، به صورت متنی ارائه کردند</w:t>
      </w:r>
      <w:r w:rsidRPr="00562DCB">
        <w:rPr>
          <w:rFonts w:cs="B Nazanin"/>
        </w:rPr>
        <w:t>.</w:t>
      </w:r>
    </w:p>
    <w:p w14:paraId="4928DC6F" w14:textId="77777777" w:rsidR="00C17E9C" w:rsidRPr="00562DCB" w:rsidRDefault="00C17E9C" w:rsidP="00C053ED">
      <w:pPr>
        <w:bidi/>
        <w:jc w:val="both"/>
        <w:rPr>
          <w:rFonts w:cs="B Nazanin"/>
          <w:rtl/>
        </w:rPr>
      </w:pPr>
      <w:r w:rsidRPr="00562DCB">
        <w:rPr>
          <w:rFonts w:cs="B Nazanin"/>
        </w:rPr>
        <w:t xml:space="preserve">" </w:t>
      </w:r>
      <w:r w:rsidRPr="00562DCB">
        <w:rPr>
          <w:rFonts w:cs="B Nazanin"/>
          <w:rtl/>
        </w:rPr>
        <w:t>بررسی میزان انطباق برنامه ریزی حمل و نقل شهر اراک با اصول رشد هوشمند شهری" عنوانی است بهرامی نژاد و همکاران در سال 1398 برای پژوهش خود انتخاب کردند و سعی داشتند تا با آشنایی کامل از تئوری رشد هوشمند و بررسی وضعیت حمل ونقل شهر اراک به ارائه راهکارهایی برای برنامه ریزی حمل ونقل شهر اراک مبتنی بر اصول رشد هوشمند پرداخته شود. در این پژوهش برای تجزیه و تحلیل داده ها از روش های آماری توصیفی و استنباطی (استفاده از روش رگرسیون) بهره گرفته شده است و نتایج این پژوهش نشان می دهد که توسعه سیستم حمل و نقل شهری تأثیر مثبتی بر بهبود وضعیت آلودگی هوای ناشی از وسایل نقلیه موتوری دارد، هم چنین اجرای برنامه های رشد هوشمند در زمینه حمل و نقل بر ارتقای کارایی سیستم حمل و نقل ، کاهش حجم ترافیک و سفرهای درون شهری تأثیرگذار است</w:t>
      </w:r>
      <w:r w:rsidRPr="00562DCB">
        <w:rPr>
          <w:rFonts w:cs="B Nazanin"/>
        </w:rPr>
        <w:t>.</w:t>
      </w:r>
    </w:p>
    <w:p w14:paraId="3F9D580E" w14:textId="77777777" w:rsidR="00C17E9C" w:rsidRPr="00562DCB" w:rsidRDefault="00C17E9C" w:rsidP="00C053ED">
      <w:pPr>
        <w:bidi/>
        <w:jc w:val="both"/>
        <w:rPr>
          <w:rFonts w:cs="B Nazanin"/>
          <w:rtl/>
        </w:rPr>
      </w:pPr>
      <w:r w:rsidRPr="00562DCB">
        <w:rPr>
          <w:rFonts w:cs="B Nazanin"/>
          <w:rtl/>
        </w:rPr>
        <w:t>در همان سال نسترن و پیرانی مقاله خود که با عنوان " تدوین و اعتبارسنجی معیارها و شاخص های توسعه شهر هوشمند (موردمطالعه: منطقه سه شهر اصفهان)" ویرایش شده به شناسایی معیارها و شاخص های شهر هوشمند متناسب با شرایط فرهنگی شهر اصفهان و به ویژه منطقه سه پرداخته تا بتواند اقدامات اصلاحی در جهت شهر هوشمند را فراهم آورند. همچنین جبارزاده و همکاران نیز مقاله ای تحت عنوان " شناسایی و تحلیل موانع نهادی شهر هوشمند (مورد مطالعه: شهر تبریز)" باتوجه به موانع هوشمندسازی شهر تبریز به شناسایی این موانع و رتبه بندی آنها پرداختند</w:t>
      </w:r>
      <w:r w:rsidRPr="00562DCB">
        <w:rPr>
          <w:rFonts w:cs="B Nazanin"/>
        </w:rPr>
        <w:t>.</w:t>
      </w:r>
    </w:p>
    <w:p w14:paraId="1247E0BD" w14:textId="77777777" w:rsidR="00C17E9C" w:rsidRPr="00562DCB" w:rsidRDefault="00C17E9C" w:rsidP="00C053ED">
      <w:pPr>
        <w:bidi/>
        <w:jc w:val="both"/>
        <w:rPr>
          <w:rFonts w:cs="B Nazanin"/>
          <w:rtl/>
        </w:rPr>
      </w:pPr>
      <w:r w:rsidRPr="00562DCB">
        <w:rPr>
          <w:rFonts w:cs="B Nazanin"/>
          <w:rtl/>
        </w:rPr>
        <w:t xml:space="preserve">عنوان " شهر هوشمند پایدار: مفاهیم، ابعاد و شاخص ها" را حاتمی و همکاران در سال 1398 مطرح کردند که در آن ضمن معرفی رویکرد هوشمندپایدار بعنوان نقطه مقابل رویکردهای نئولیبرال محور؛ خواستگاه پیدایش، تکامل، ابعاد، مولفه ها، شاخص ها و تفاوت </w:t>
      </w:r>
      <w:r w:rsidRPr="00562DCB">
        <w:rPr>
          <w:rFonts w:cs="B Nazanin"/>
          <w:rtl/>
        </w:rPr>
        <w:lastRenderedPageBreak/>
        <w:t>های این رویکرد با رویکردهای مشابه از جمله شهرهوشمند را بررسی کردند. نتایج نشان داد که جهت پیاده سازی این رویکرد علاوه بر استفاده از تئوری تغییر، آینده پژوهی و دیدگاه سیستمی باید شعار » جهانی فکر کن و محلی اقدام کن « را در نظر گرفت و به بومی سازی این رویکرد باتوجه به شرایط اجتماعی، اقتصادی، سیاسی و آینده نگرانه از کلانشهرهای ایران پرداخت. اخوان و همکارانش نیز در همان سال مقاله ای با عنوان "تاثیر شهر هوشمند و پایدار بر کیفیت زندگی در شهر یزد" با هدف بررسی هر سه عامل شهر هوشمند، شهر پایدار و کیفیت زندگی و اثرات آنها بر یکدیگر بطور همزمان و متناسب با شرایط بومی شهر یزد برای اولین بار، در پی تعیین شاخص های متناسب با شهر یزد بعنوان یک راه حل در جهت دستیابی به ارتقای کیفیت زندگی می باشد که نتایج بیانگر تاثیر مثبت و معنادار شهر هوشمند بر شهر پایدار و ارتقای کیفیت زندگی و همچنین تاثیر مثبت و معنادار شهر پایدار بر ارتقای کیفیت زندگی در شهر یزد است</w:t>
      </w:r>
      <w:r w:rsidRPr="00562DCB">
        <w:rPr>
          <w:rFonts w:cs="B Nazanin"/>
        </w:rPr>
        <w:t>.</w:t>
      </w:r>
    </w:p>
    <w:p w14:paraId="6A85695B" w14:textId="421A7829" w:rsidR="00C17E9C" w:rsidRPr="00562DCB" w:rsidRDefault="00C17E9C" w:rsidP="00C053ED">
      <w:pPr>
        <w:bidi/>
        <w:jc w:val="both"/>
        <w:rPr>
          <w:rFonts w:cs="B Nazanin"/>
          <w:rtl/>
        </w:rPr>
      </w:pPr>
      <w:r w:rsidRPr="00562DCB">
        <w:rPr>
          <w:rFonts w:cs="B Nazanin"/>
        </w:rPr>
        <w:t xml:space="preserve">" </w:t>
      </w:r>
      <w:r w:rsidRPr="00562DCB">
        <w:rPr>
          <w:rFonts w:cs="B Nazanin"/>
          <w:rtl/>
        </w:rPr>
        <w:t>کاهش معضلات زیست محیطی در بافت های ارگانیک و قدیمی با رویکرد شهرهوشمند (مرورادبیات و ساخت چهارچوب مطالعات میدانی با استفاده از تکنیک های تحلیل شبکه ای</w:t>
      </w:r>
      <w:r w:rsidRPr="00562DCB">
        <w:rPr>
          <w:rFonts w:cs="B Nazanin"/>
        </w:rPr>
        <w:t xml:space="preserve"> (ANP) " </w:t>
      </w:r>
      <w:r w:rsidRPr="00562DCB">
        <w:rPr>
          <w:rFonts w:cs="B Nazanin"/>
          <w:rtl/>
        </w:rPr>
        <w:t>عنوانی است که شکری یزدان آباد و بهزادفر در سال 1398 برای مقاله خود برگزیدند و به دنبال حل مشکلات ناشی از آلودگی های زیست محیطی از طریق راهکارهای شهر هوشمند دارد. لذا شاخص های مرتبط با شهر هوشمند و سپس راهکارهایی که هر یک از این شاخص ها در مواجه با مشکلات زیست محیطی دارند بیان کردند. به منظور ارزیابی و اولویت بندی شاخص های ارائه شده ابتدا شاخص ها بر اساس ابعاد</w:t>
      </w:r>
      <w:r w:rsidRPr="00562DCB">
        <w:rPr>
          <w:rFonts w:cs="B Nazanin"/>
        </w:rPr>
        <w:t xml:space="preserve"> Albain )</w:t>
      </w:r>
      <w:r w:rsidRPr="00562DCB">
        <w:rPr>
          <w:rFonts w:cs="B Nazanin"/>
          <w:rtl/>
        </w:rPr>
        <w:t>۲۰۱۵</w:t>
      </w:r>
      <w:r w:rsidRPr="00562DCB">
        <w:rPr>
          <w:rFonts w:cs="B Nazanin"/>
        </w:rPr>
        <w:t xml:space="preserve">( </w:t>
      </w:r>
      <w:r w:rsidRPr="00562DCB">
        <w:rPr>
          <w:rFonts w:cs="B Nazanin"/>
          <w:rtl/>
        </w:rPr>
        <w:t>دسته بندی شده، سپس با استفاده از تکنیک تحلیل شبکه ای</w:t>
      </w:r>
      <w:r w:rsidRPr="00562DCB">
        <w:rPr>
          <w:rFonts w:cs="B Nazanin"/>
        </w:rPr>
        <w:t xml:space="preserve"> (ANP) </w:t>
      </w:r>
      <w:r w:rsidRPr="00562DCB">
        <w:rPr>
          <w:rFonts w:cs="B Nazanin"/>
          <w:rtl/>
        </w:rPr>
        <w:t>میزان اولویت و اهمیت هر یک از شاخص ها تبیین شده است. در نهایت شاخص های شهر هوشمند که می تواند در کاهش مشکلات زیست محیطی مؤثر واقع شود و یک چهارچوب نظری در این زمینه تبیین شده است. گونزالس نیز در سال 2019 پژوهشی تحت عنوان "دولت و حکومت در شهرهای هوشمند ، مورد مطالعه حمل و نقل هوشمند در بوگوتا کلمبیا" تجزیه و تحلیل برخی از شهرهای هوشمند در سراسر جهان را ارائه می دهد.در نتیجه گیری آن شاهد بهینه سازی ترافیک در شهر و در نتیجه ارائه راه حلی برای افرادی که می خواهند برای سفرهای روزانه زمان کمتری را صرف کنند، مطرح شده است</w:t>
      </w:r>
      <w:r w:rsidRPr="00562DCB">
        <w:rPr>
          <w:rFonts w:cs="B Nazanin"/>
        </w:rPr>
        <w:t>.</w:t>
      </w:r>
    </w:p>
    <w:p w14:paraId="11AB280F" w14:textId="1B27B8D4" w:rsidR="00F2503D" w:rsidRPr="00562DCB" w:rsidRDefault="00C17E9C" w:rsidP="00C053ED">
      <w:pPr>
        <w:bidi/>
        <w:jc w:val="both"/>
        <w:rPr>
          <w:rFonts w:cs="B Nazanin"/>
          <w:rtl/>
        </w:rPr>
      </w:pPr>
      <w:r w:rsidRPr="00562DCB">
        <w:rPr>
          <w:rFonts w:cs="B Nazanin"/>
          <w:rtl/>
        </w:rPr>
        <w:t>در سال 1396 پوراحمد و همکاران مقاله ای با عنوان " مفهوم و ویژگیهای شهر هوشمند"که هدف کلی آن ارایه یک پایه و اساس برای تحقیقات در زمینه شهر هوشمند است، به دنبال تبیین نظری مفهوم، معانی، ابعاد، مشخصه ها، شاخص ها، باورهای متعارف و چالش های پیش روی شهر هوشمند از طریق تجزیه و تحلیل عمیق و ژرف ادبیات مرتبط در این حوزه با به بحث گذاشتن این مفهوم است. نتایج این تحقیق نشان می دهد علی رغم ادبیات گسترده در مورد مفهوم شهر هوشمند، هنوز یک درک روشن و واضح و اجماع عمومی در این باره وجود ندارد و محققان حوزه های علمی مختلف محتوای متنوعی را پیشنهاد کرده اند. شهرها باید پاسخگوی تغییرات زمین های که در آن عمل می کنند، باشند و اینکه چه چیزی باید به عنوان هوشمند در نظر گرفته شود بستگی به شرایط زمین های متنوع (متن و بستر) از قبیل سیستم سیاسی، شرایط جغرافیایی و انتشار فناوری دارد. در واقع راه حل های هوشمند به سادگی نمی تواند کپی شود و نیازمند این است که ارزش آنها برای زمینه های مختلف مورد ارزیابی قرار گیرد.</w:t>
      </w:r>
    </w:p>
    <w:p w14:paraId="1FC45316" w14:textId="77777777" w:rsidR="00C17E9C" w:rsidRPr="00C17E9C" w:rsidRDefault="00C17E9C" w:rsidP="00C053ED">
      <w:pPr>
        <w:bidi/>
        <w:jc w:val="both"/>
        <w:rPr>
          <w:rFonts w:cs="B Nazanin"/>
        </w:rPr>
      </w:pPr>
      <w:r w:rsidRPr="00C17E9C">
        <w:rPr>
          <w:rFonts w:cs="B Nazanin"/>
          <w:rtl/>
        </w:rPr>
        <w:t>در ادامه معرفی پژوهش های مرتبط با کلید واژه های تحقیق مورد نظر، کلید واژه پیاده مداری قرار دارد که همانند باقی واژگان غیر از خود واژه کلماتی وجود دارد که باید مورد بررسی قرار گیرد همانند پیاده، پیاده راه، پیاده روی و در نهایت واژه پیاده مداری محلی که اصلی می باشد مطرح میشوند. در زیر پژوهش هایی که به بررسی این واژگان و ویژگی های آنها پرداخته شده است بیان می شوند:</w:t>
      </w:r>
    </w:p>
    <w:p w14:paraId="49B44676" w14:textId="77777777" w:rsidR="00C17E9C" w:rsidRPr="00C17E9C" w:rsidRDefault="00C17E9C" w:rsidP="00C053ED">
      <w:pPr>
        <w:bidi/>
        <w:jc w:val="both"/>
        <w:rPr>
          <w:rFonts w:cs="B Nazanin"/>
        </w:rPr>
      </w:pPr>
      <w:r w:rsidRPr="00C17E9C">
        <w:rPr>
          <w:rFonts w:cs="B Nazanin"/>
          <w:rtl/>
        </w:rPr>
        <w:t xml:space="preserve">نمونه اول زیاری و همکارانش هستند که  سال 1399 در پژوهشی با عنوان " قابلیت سنجی منطقه ی ۵ شهر تبریز در پیاده سازی اصول رشد هوشمند شهری" به بررسی و قابلیت سنجی وضعیت رشد هوشمند در محدودة منطقة ۵ شهر تبریز پرداختند که نتایج </w:t>
      </w:r>
      <w:r w:rsidRPr="00C17E9C">
        <w:rPr>
          <w:rFonts w:cs="B Nazanin"/>
          <w:rtl/>
        </w:rPr>
        <w:lastRenderedPageBreak/>
        <w:t>پژوهش نشان میدهد مدیریت توسعه کالبدی منطقه ی ۵ شهر تبریز با نوسان همراه بوده و توسعه ی کالبدی آن بعد از دهه 70 به بعد روند زایشی به خود میگیرد که بیشترین روند توسعه ی آن به سمت فضاهای بیرون از منطقه در محدوده ی شرق بوده است. استادی جعفری و همکاران یک سال پیش از آن پژوهشی با عنوان " مدل سازی سنجش اثرگذاری قابلیت پیاده مداری بر سیاستگذاری حمل ونقل پایدار شهری" با استفاده از مدل پویایی سیستم در محیط نرم افزار ونسیم، بخش حمل ونقل شهری و عوامل مؤثر بر آن در شهر مشهد به عنوان مورد مطالعاتی مدلسازی کردند. نتایج این مطالعه نشان داد که قیمت گذاری حمل ونقل همگانی و شخصی و پس از آن، افزایش مطلوبیت سفر با حمل ونقل همگانی با میزان بهبود شاخصهای پایداری به ترتیب 28 و 20 درصد نسبت به سناریوی عدم انجام کار، در مقایسه با سایر سناریوها دارای بیشترین اولویت است. از سوی دیگر، سیاست های توسعه پیاده روی و دوچرخه سواری به تنهایی و بدون تلفیق با سیستم یکپارچه حمل ونقلی، اثر کمتری در بهبود پایداری داشته و لازم است برنامه ریزی حمل ونقل پایدار به صورت توامان با در نظرگیری ملاحظات مربوط به سیاستهای پیاده مداری و قیمت گذاری انجام گیرد.</w:t>
      </w:r>
    </w:p>
    <w:p w14:paraId="2400040C" w14:textId="77777777" w:rsidR="00C17E9C" w:rsidRPr="00C17E9C" w:rsidRDefault="00C17E9C" w:rsidP="00C053ED">
      <w:pPr>
        <w:bidi/>
        <w:jc w:val="both"/>
        <w:rPr>
          <w:rFonts w:cs="B Nazanin"/>
        </w:rPr>
      </w:pPr>
      <w:r w:rsidRPr="00C17E9C">
        <w:rPr>
          <w:rFonts w:cs="B Nazanin"/>
          <w:rtl/>
        </w:rPr>
        <w:t xml:space="preserve">" شناسایی محورهای دارای قابلیت پیاده مداری در کلان شهر مشهد با روش </w:t>
      </w:r>
      <w:r w:rsidRPr="00C17E9C">
        <w:rPr>
          <w:rFonts w:cs="B Nazanin"/>
        </w:rPr>
        <w:t>SDA</w:t>
      </w:r>
      <w:r w:rsidRPr="00C17E9C">
        <w:rPr>
          <w:rFonts w:cs="B Nazanin"/>
          <w:rtl/>
        </w:rPr>
        <w:t xml:space="preserve"> و رهیافت نوشهرگرایی" عنوان تحقیق راهنما و بازرگان در سال 1398 است که به شناسایی محورهای با قابلیت پیاده مداری در کلان شهر مشهد با رویکرد نوشهر گرایی پرداخته است. یافته های تحقیق حاکی از آن است که مناطق ۱۱۸ و ثامن بیشترین قابلیت پیاده مداری را در شهر مشهد براساس رویکرد نوشهر گرایی دارا می باشند. همچنین خیابان های امام رضا (ع)، کوهسنگی، امامت و معلم به عنوان بهترین مسیرهای پیاده روی شناسایی شدند. جهانگیر و همکاران در همان مقاله ای با عنوان " امکان سنجی ارتقاء پیاده مداری با رویکرد سرزندگی در فضاهای شهری مطالعه موردی : طراحی خیابان امام خمینی سنندج" به این نتیجه رسیدند که محور امام خمینی دارای بالاترین سطح منظری و عملکردی است و قابلیت پیاده مداری در این خیابان با رعایت اصولی چون تکمیل ساختاری فعالی تهای اجتماعی، توجه به عناصر کالبدی، عمومی نمودن فضای خانه کرد به عنوان پارک شهری، ساماندهی و بهسازی منطقی پیاده روها و جداره خیابان، ایجاد فضاهای جمعی مانند کافه و رستوران باعث اثبات فرضیه های افزایش سرزندگی در این خیابان می شود که تا حال حاضر با توجه به تجزیه و تحلیل صورت گرفته نتوانسته نقش کیفیت و سرزندگی را ایفا کند.</w:t>
      </w:r>
    </w:p>
    <w:p w14:paraId="2FA7F868" w14:textId="77777777" w:rsidR="00C17E9C" w:rsidRPr="00C17E9C" w:rsidRDefault="00C17E9C" w:rsidP="00C053ED">
      <w:pPr>
        <w:bidi/>
        <w:jc w:val="both"/>
        <w:rPr>
          <w:rFonts w:cs="B Nazanin"/>
        </w:rPr>
      </w:pPr>
      <w:r w:rsidRPr="00C17E9C">
        <w:rPr>
          <w:rFonts w:cs="B Nazanin"/>
          <w:rtl/>
        </w:rPr>
        <w:t>شهابیان در سال 1398 پژوهشی تحت عنوان " استفاده تركيبي از چند روش در امكان سنجي قابليت پياده مداري معابر شهري" با تلفيق چند روش و مدل شامل: چيدمان فضا، ارزيابي كيفيت كالبدي مسير، ارزيابي راحتي پياده و شاخ صهاي روش پادكس، رويكردي نسبتا جامع در سنجش پياده مداري تدوين گرديد. نتايج تحقيق حاكي از اين است كه هرچند وضعيت پياده مداري در خيابان آصف از محله زعفرانيه براساس سنجش توسط مدل هاي چيدمان فضا و روش راحتي پياده بر اساس سطوح سرويس، وضعيت بهتري نسبت به خيابان فيضي از محله باغ فردوس دارد اما نتيجه حاصل شده از تركيب چهار مدل، خيابان فيضي را در وضعيت بهتري مي شناساند.</w:t>
      </w:r>
    </w:p>
    <w:p w14:paraId="59F18286" w14:textId="77777777" w:rsidR="00C17E9C" w:rsidRPr="00C17E9C" w:rsidRDefault="00C17E9C" w:rsidP="00C053ED">
      <w:pPr>
        <w:bidi/>
        <w:jc w:val="both"/>
        <w:rPr>
          <w:rFonts w:cs="B Nazanin"/>
        </w:rPr>
      </w:pPr>
      <w:r w:rsidRPr="00C17E9C">
        <w:rPr>
          <w:rFonts w:cs="B Nazanin"/>
          <w:rtl/>
        </w:rPr>
        <w:t>عنوان "ارزیابی پیاده مداری بر پایه اهداف حمل ونقل پایدار در مراكز تاریخی شهرها،با استفاده از تكنیک فرآیند تحلیل شبكه ای (</w:t>
      </w:r>
      <w:r w:rsidRPr="00C17E9C">
        <w:rPr>
          <w:rFonts w:cs="B Nazanin"/>
        </w:rPr>
        <w:t>ANP</w:t>
      </w:r>
      <w:r w:rsidRPr="00C17E9C">
        <w:rPr>
          <w:rFonts w:cs="B Nazanin"/>
          <w:rtl/>
        </w:rPr>
        <w:t>)(مطالعه موردی: بافت پیرامون میدان نقش جهان(" را سلیمانی مقدم و همکارانش در سال 1397 انتخاب کردندکه با تلاش برای رسیدن به اولویت بندی شاخص های موثر پیاده مداری در حمل ونقل پایدار بافت پیرامون میدان نقش جهان است. برای رسیدن به هدف پژوهش، از مدل فرآیند تحلیل شبکه ایی(</w:t>
      </w:r>
      <w:r w:rsidRPr="00C17E9C">
        <w:rPr>
          <w:rFonts w:cs="B Nazanin"/>
        </w:rPr>
        <w:t>ANP</w:t>
      </w:r>
      <w:r w:rsidRPr="00C17E9C">
        <w:rPr>
          <w:rFonts w:cs="B Nazanin"/>
          <w:rtl/>
        </w:rPr>
        <w:t>)  در جهت تحلیل شاخص های پیاده مداری در حمل و نقل پایدار استفاده شده است این پژوهش به لحاظ هدف کاربردی و به لحاظ روش تحقیق توصیفی- تحلیلی است. نتایج پژوهش بیانگر این است که در میان معیارهای پیاده مدار، شاخص تعاملات اجتماعی در اولویت اول و در بخش زیر معیارها نیز شاخص آسایش عابران پیاده در اولویت اول و همچنین در بخش گزینه ها نیز خیابان استانداری به ترتیب در اولویت دار ترین شاخصهای پیاده مداری در راستای حمل ونقل پایدار در بافت تاریخی پیرامون میدان نقش جهان قرار گرفته است.</w:t>
      </w:r>
    </w:p>
    <w:p w14:paraId="2129393B" w14:textId="77777777" w:rsidR="00C17E9C" w:rsidRPr="00C17E9C" w:rsidRDefault="00C17E9C" w:rsidP="00C053ED">
      <w:pPr>
        <w:bidi/>
        <w:jc w:val="both"/>
        <w:rPr>
          <w:rFonts w:cs="B Nazanin"/>
        </w:rPr>
      </w:pPr>
      <w:r w:rsidRPr="00C17E9C">
        <w:rPr>
          <w:rFonts w:cs="B Nazanin"/>
          <w:rtl/>
        </w:rPr>
        <w:lastRenderedPageBreak/>
        <w:t>همچنین عباسی و همکاران در سال 1396 مقاله ای با عنوان "بررسی وضعیت ایمنی پیاده روهای مجاور مراکز خرید با تاکید بر پیاده مداری (مطالعه موردی: شهرساری)" به ایمنی عابرین پیاده پرداختند که نتایج آن نشان میدهد پیاده راه کردن مسیر درصورتی که عوامل ایمنی آن به درستی انجام شود میتواند در بالارفتن ایمنی تاثیربگذارد. و در همین راستا اصلانی فرد و همکاران در همان سال پژوهشی تحت عنوان " راهکارهای تبدیل گذرهای شهری به پیاده راه در راستای ارتقاء سرزندگی شهری (مطالعه موردی: محور روگذر زندیه شیراز)" که هدف اصلی آن تبدیل روگذر زندیه به یک فضای شهری سرزنده به کمک افزایش کیفیات محیطی است نتیجه گرفتند که که بین عوامل مؤثر بر کیفیت محیط با سرزندگی فضا و نیز بین مدیریت تردد خودرو و ایجاد یک فضای پیاده محور به هم پیوسته با انسجام کالبدی رابطه معنادار وجود دارد.</w:t>
      </w:r>
    </w:p>
    <w:p w14:paraId="45854B26" w14:textId="77777777" w:rsidR="00C17E9C" w:rsidRPr="00C17E9C" w:rsidRDefault="00C17E9C" w:rsidP="00C053ED">
      <w:pPr>
        <w:bidi/>
        <w:jc w:val="both"/>
        <w:rPr>
          <w:rFonts w:cs="B Nazanin"/>
        </w:rPr>
      </w:pPr>
      <w:r w:rsidRPr="00C17E9C">
        <w:rPr>
          <w:rFonts w:cs="B Nazanin"/>
        </w:rPr>
        <w:t xml:space="preserve">" </w:t>
      </w:r>
      <w:r w:rsidRPr="00C17E9C">
        <w:rPr>
          <w:rFonts w:cs="B Nazanin"/>
          <w:rtl/>
        </w:rPr>
        <w:t>بررسی تأثیر شاخص های پیاده مداری بر توسعة گردشگری پیاده شهری (نمونة موردی: شهر خرم آباد)" را مرادپور و همکاران در سال 1396 مطرح کردند که هدف آن بررسی تأثیر شاخص های پیاده مداری بر توسعة گردشگری شهری در شهر خرم آباد است، پرداختند.</w:t>
      </w:r>
      <w:r w:rsidRPr="00C17E9C">
        <w:rPr>
          <w:rFonts w:cs="B Nazanin"/>
        </w:rPr>
        <w:t xml:space="preserve"> </w:t>
      </w:r>
      <w:r w:rsidRPr="00C17E9C">
        <w:rPr>
          <w:rFonts w:cs="B Nazanin"/>
          <w:rtl/>
        </w:rPr>
        <w:t>نتایج مدلسازی معادلات ساختاری بیان میکند تأثیر شاخص های پیاده مداری بر توسعة گردشگری شهری در خرم آباد معنی دار است و مقدار بارهای عاملی در تمام شاخصها بالای 0.3 است.</w:t>
      </w:r>
      <w:r w:rsidRPr="00C17E9C">
        <w:rPr>
          <w:rFonts w:cs="B Nazanin"/>
        </w:rPr>
        <w:t xml:space="preserve"> </w:t>
      </w:r>
      <w:r w:rsidRPr="00C17E9C">
        <w:rPr>
          <w:rFonts w:cs="B Nazanin"/>
          <w:rtl/>
        </w:rPr>
        <w:t>قنبری و همکارانش نیز در همان سال تحقیقی با عنوان " بررسی تطبیقی پیاده راه هاي تربیت و ولیعصر شهر تبریز از منظر مؤلفه هاي پیاده مداري" با روش توصیفی-تحلیلی به بررسی تطبیقی پیاده راه هاي تربیت و ولیعصر شهر تبریز از منظر مؤلفه هاي پیاده مداري است. نتایج حاصل از پژوهش، نشانگر این است که عامل دسترسی به خدمات با 25.14 درصد و وضعیت امنیت با 20.48 درصد در پیادهراه تربیت و عامل امکانات و تسهیلات پیاده رو با 25.26 درصد و مطلوبیت محیطی با 21.40 درصد در پیاده راه ولیعصر از نظر ساکنان و استفاده کنندگان از وضعیت مطلوبی برخوردار است.</w:t>
      </w:r>
    </w:p>
    <w:p w14:paraId="25A0CBEB" w14:textId="77777777" w:rsidR="00C17E9C" w:rsidRPr="00C17E9C" w:rsidRDefault="00C17E9C" w:rsidP="00C053ED">
      <w:pPr>
        <w:bidi/>
        <w:jc w:val="both"/>
        <w:rPr>
          <w:rFonts w:cs="B Nazanin"/>
        </w:rPr>
      </w:pPr>
      <w:r w:rsidRPr="00C17E9C">
        <w:rPr>
          <w:rFonts w:cs="B Nazanin"/>
          <w:rtl/>
        </w:rPr>
        <w:t>صفاری راد و شمس پژوهشی در سال 1395 تحت عنوان " بررسی تطبیقی معیارهاي قابلیت پیاده مداري در سطح محلات شهري (مطالعه موردي: محلات جدید و قدیمی شهر رشت)" در راستاي پاسخ گویی به این سوال که قابلیت پیاده مداري در سطح محلات مورد مطالعه چگونه است؟ انجام گرفته است. نتایج ارزیابی ها در سطح هر یک از محلات جدید مورد مطالعه نشان می دهد که اکثر شاخص هاي پیاده مداري داراي وضعیت مناسبی نمی باشد و فاصله زیادي با ضوابط استاندارد آن دارند، به جز عرض پیاده رو، جنس کف پیاده رو، دسترسی به حمل و نقل و مراکز آموزشی که فقط در برخی مناسب می باشد و در سطح هر یک ازمحلات قدیمی مورد مطالعه نیز اکثر شاخص هاي پیاده مداري داراي وضعیت مناسبی نمی باشد و فاصله زیادي با ضوابط استاندارد آن دارند.</w:t>
      </w:r>
    </w:p>
    <w:p w14:paraId="24BBCB6B" w14:textId="77777777" w:rsidR="00C17E9C" w:rsidRPr="00C17E9C" w:rsidRDefault="00C17E9C" w:rsidP="00C053ED">
      <w:pPr>
        <w:bidi/>
        <w:jc w:val="both"/>
        <w:rPr>
          <w:rFonts w:cs="B Nazanin"/>
        </w:rPr>
      </w:pPr>
      <w:r w:rsidRPr="00C17E9C">
        <w:rPr>
          <w:rFonts w:cs="B Nazanin"/>
          <w:rtl/>
        </w:rPr>
        <w:t xml:space="preserve">عنوان "بررسی تطبیقی شاخص های توسعه پیاده روی در شهر تهران (نمونه موردی: محلات امیرآباد و دانشگاه تهران)" توسط مرادپور و همکارانش در سال 1395 انتخاب شد که برای سنجش ابعاد کالبدی </w:t>
      </w:r>
      <w:r w:rsidRPr="00C17E9C">
        <w:rPr>
          <w:rFonts w:cs="B Nazanin"/>
        </w:rPr>
        <w:t>–</w:t>
      </w:r>
      <w:r w:rsidRPr="00C17E9C">
        <w:rPr>
          <w:rFonts w:cs="B Nazanin"/>
          <w:rtl/>
        </w:rPr>
        <w:t xml:space="preserve"> فضایی از شاخص های دسترسی، پیوستگی مسیر، ایمنی، امنیت، راحتی، تنوع کاربریها، پویایی و جذابیت و تعامل اجتماعی استفاده شده است.</w:t>
      </w:r>
      <w:r w:rsidRPr="00C17E9C">
        <w:rPr>
          <w:rFonts w:cs="B Nazanin"/>
        </w:rPr>
        <w:t xml:space="preserve"> </w:t>
      </w:r>
      <w:r w:rsidRPr="00C17E9C">
        <w:rPr>
          <w:rFonts w:cs="B Nazanin"/>
          <w:rtl/>
        </w:rPr>
        <w:t>نتایج نشان می دهد که که از بین مولفه های موثر برای توسعه پیاده روی، شاخص دسترسی، پیوستگی مسیر، تنوع کاربریها، تعاملات اجتماعی، امنیت، پویایی و جذابیت و راحتی در محله دانشگاه تهران و تنها شاخص ایمنی در محله امیرآباد مناسب میباشد.</w:t>
      </w:r>
    </w:p>
    <w:p w14:paraId="53778191" w14:textId="77777777" w:rsidR="00C17E9C" w:rsidRPr="00C17E9C" w:rsidRDefault="00C17E9C" w:rsidP="00C053ED">
      <w:pPr>
        <w:bidi/>
        <w:jc w:val="both"/>
        <w:rPr>
          <w:rFonts w:cs="B Nazanin"/>
        </w:rPr>
      </w:pPr>
      <w:r w:rsidRPr="00C17E9C">
        <w:rPr>
          <w:rFonts w:cs="B Nazanin"/>
          <w:rtl/>
        </w:rPr>
        <w:t>کلانتر و شهابیان در سال 1395 پژوهشی با  عنوان " سنجش پیاده مداری محله های شهری با استفاده از شیوه واک اسکور، مورد مطالعاتی: محله پارک لاله و محله ایوانک" پس از معرفی و بررسی برخی شیوه های مختلف برای سنجش میزان پیاده مداری در محله ها شهری، به معرفی شیوه آمریکایی واک اسکور پرداختند. نتایج حاصله از سنجش پیاده مداری با استفاده از واک اسکور در این دو محله حاکی از آن است که امتیاز پیاده محله پارک لاله بالاتر از محله ایوانک می باشد و در نتیجه وضعیت پیاده مداری در محله پارک لاله به مراتب بهتر از محله ایوانک می باشد.</w:t>
      </w:r>
    </w:p>
    <w:p w14:paraId="7AF39EA5" w14:textId="21677EE0" w:rsidR="00C17E9C" w:rsidRPr="00562DCB" w:rsidRDefault="00C17E9C" w:rsidP="00C053ED">
      <w:pPr>
        <w:bidi/>
        <w:jc w:val="both"/>
        <w:rPr>
          <w:rFonts w:cs="B Nazanin"/>
        </w:rPr>
      </w:pPr>
      <w:r w:rsidRPr="00C17E9C">
        <w:rPr>
          <w:rFonts w:cs="B Nazanin"/>
          <w:rtl/>
        </w:rPr>
        <w:lastRenderedPageBreak/>
        <w:t>در ادامه این مطالعات مراتی سال 1394 مقاله در خود با عنوان " بررسى پياده مدارى محلات شهرى معاصر ايران با رويكرد نوشهرگرايى (نمونه موردى: محله كبابيان، همدان)" به قابلیت پیاده روی در محله کبابیان همدان با توجه به اصول نوشهر گرایی پرداخته شده است. روش تحقیق این مقاله توصیفی- تحلیلی بوده و از تحلیل آماری جهت تدقیق پژوهش استفاده شده است. نتایج تحقیق نشان می دهد که وضعیت محلات معاصر شهر همدان به عنوان نمونه موردی مناسب نبوده و این کیفیت در شرایط حاضر شهرسازی ایران مورد کم توجهی قرار گرفته است.</w:t>
      </w:r>
    </w:p>
    <w:p w14:paraId="4E1D33A7" w14:textId="0C4C6224" w:rsidR="007E4701" w:rsidRPr="007E4701" w:rsidRDefault="00F2503D" w:rsidP="00C053ED">
      <w:pPr>
        <w:pStyle w:val="Heading1"/>
        <w:bidi/>
        <w:spacing w:before="0" w:after="0"/>
        <w:jc w:val="both"/>
        <w:rPr>
          <w:rtl/>
        </w:rPr>
      </w:pPr>
      <w:commentRangeStart w:id="1"/>
      <w:r w:rsidRPr="00C17E9C">
        <w:rPr>
          <w:highlight w:val="yellow"/>
          <w:rtl/>
        </w:rPr>
        <w:t xml:space="preserve">4- </w:t>
      </w:r>
      <w:r w:rsidR="00C17E9C" w:rsidRPr="00C17E9C">
        <w:rPr>
          <w:highlight w:val="yellow"/>
          <w:rtl/>
        </w:rPr>
        <w:t>مبانی نظری</w:t>
      </w:r>
      <w:commentRangeEnd w:id="1"/>
      <w:r w:rsidR="00C17E9C">
        <w:rPr>
          <w:rStyle w:val="CommentReference"/>
          <w:rFonts w:ascii="Calibri" w:eastAsia="Calibri" w:hAnsi="Calibri" w:cs="Arial"/>
          <w:b w:val="0"/>
          <w:bCs w:val="0"/>
          <w:kern w:val="0"/>
          <w:rtl/>
        </w:rPr>
        <w:commentReference w:id="1"/>
      </w:r>
    </w:p>
    <w:p w14:paraId="7C9A8EAB" w14:textId="00E2B643" w:rsidR="00F96211" w:rsidRDefault="00C17E9C" w:rsidP="00C053ED">
      <w:pPr>
        <w:bidi/>
        <w:jc w:val="both"/>
        <w:rPr>
          <w:rFonts w:cs="B Nazanin"/>
          <w:rtl/>
        </w:rPr>
      </w:pPr>
      <w:r w:rsidRPr="00562DCB">
        <w:rPr>
          <w:rFonts w:cs="B Nazanin"/>
          <w:rtl/>
        </w:rPr>
        <w:t xml:space="preserve">در بخش مبانی نظری به بررسی کلیدواژه های مرتبط با پژوهش پرداخته شده است. </w:t>
      </w:r>
      <w:r w:rsidR="00F96211" w:rsidRPr="00562DCB">
        <w:rPr>
          <w:rFonts w:cs="B Nazanin"/>
          <w:rtl/>
        </w:rPr>
        <w:t xml:space="preserve">شهر الکترونیک، شهر هوشمند و شهر مجازی واژه هایی هستند که شهروند الکترونیک را به دنیای جدید و زندگی در شهرهای مدرن دعوت می کنند. شهری که در آن می توان به طور آنلاین خرید کرد، حساب های خود را آنلاین پرداخت کرد، آنلاین جلسه برگزار کرد و حتی آنلاین سفر کرد </w:t>
      </w:r>
      <w:sdt>
        <w:sdtPr>
          <w:rPr>
            <w:rtl/>
          </w:rPr>
          <w:id w:val="1358856760"/>
          <w:citation/>
        </w:sdtPr>
        <w:sdtContent>
          <w:r w:rsidR="00F96211" w:rsidRPr="00562DCB">
            <w:rPr>
              <w:rFonts w:cs="B Nazanin"/>
              <w:rtl/>
            </w:rPr>
            <w:fldChar w:fldCharType="begin"/>
          </w:r>
          <w:r w:rsidR="00F96211" w:rsidRPr="00562DCB">
            <w:rPr>
              <w:rFonts w:cs="B Nazanin"/>
            </w:rPr>
            <w:instrText xml:space="preserve">CITATION </w:instrText>
          </w:r>
          <w:r w:rsidR="00F96211" w:rsidRPr="00562DCB">
            <w:rPr>
              <w:rFonts w:cs="B Nazanin"/>
              <w:rtl/>
            </w:rPr>
            <w:instrText>شکر981</w:instrText>
          </w:r>
          <w:r w:rsidR="00F96211" w:rsidRPr="00562DCB">
            <w:rPr>
              <w:rFonts w:cs="B Nazanin"/>
            </w:rPr>
            <w:instrText xml:space="preserve"> \l 1033 </w:instrText>
          </w:r>
          <w:r w:rsidR="00F96211" w:rsidRPr="00562DCB">
            <w:rPr>
              <w:rFonts w:cs="B Nazanin"/>
              <w:rtl/>
            </w:rPr>
            <w:fldChar w:fldCharType="separate"/>
          </w:r>
          <w:r w:rsidR="00F96211" w:rsidRPr="00562DCB">
            <w:rPr>
              <w:rFonts w:cs="B Nazanin"/>
              <w:rtl/>
            </w:rPr>
            <w:t>(شکری یزدان آباد 1398)</w:t>
          </w:r>
          <w:r w:rsidR="00F96211" w:rsidRPr="00562DCB">
            <w:rPr>
              <w:rFonts w:cs="B Nazanin"/>
              <w:rtl/>
            </w:rPr>
            <w:fldChar w:fldCharType="end"/>
          </w:r>
        </w:sdtContent>
      </w:sdt>
      <w:r w:rsidR="00F96211" w:rsidRPr="00562DCB">
        <w:rPr>
          <w:rFonts w:cs="B Nazanin"/>
          <w:rtl/>
        </w:rPr>
        <w:t>. خصوصیات و شاخصهای شهر هوشمند را میتوان در قالب جدول زیر بیان کرد:</w:t>
      </w:r>
    </w:p>
    <w:p w14:paraId="33CA88F5" w14:textId="175CB6A3" w:rsidR="00BC6615" w:rsidRPr="00BC6615" w:rsidRDefault="00BC6615" w:rsidP="00C053ED">
      <w:pPr>
        <w:bidi/>
        <w:spacing w:after="0"/>
        <w:ind w:left="-46"/>
        <w:jc w:val="center"/>
        <w:rPr>
          <w:rFonts w:cs="B Nazanin"/>
          <w:b/>
          <w:bCs/>
          <w:sz w:val="20"/>
          <w:szCs w:val="20"/>
          <w:rtl/>
        </w:rPr>
      </w:pPr>
      <w:r w:rsidRPr="00BC6615">
        <w:rPr>
          <w:rFonts w:cs="B Nazanin"/>
          <w:b/>
          <w:bCs/>
          <w:sz w:val="20"/>
          <w:szCs w:val="20"/>
          <w:highlight w:val="yellow"/>
          <w:rtl/>
        </w:rPr>
        <w:t xml:space="preserve">جدول1- شاخص های شهر </w:t>
      </w:r>
      <w:commentRangeStart w:id="2"/>
      <w:r w:rsidRPr="00BC6615">
        <w:rPr>
          <w:rFonts w:cs="B Nazanin"/>
          <w:b/>
          <w:bCs/>
          <w:sz w:val="20"/>
          <w:szCs w:val="20"/>
          <w:highlight w:val="yellow"/>
          <w:rtl/>
        </w:rPr>
        <w:t>هوشمند</w:t>
      </w:r>
      <w:commentRangeEnd w:id="2"/>
      <w:r w:rsidRPr="00BC6615">
        <w:rPr>
          <w:rStyle w:val="CommentReference"/>
          <w:highlight w:val="yellow"/>
        </w:rPr>
        <w:commentReference w:id="2"/>
      </w:r>
    </w:p>
    <w:tbl>
      <w:tblPr>
        <w:tblStyle w:val="TableGrid"/>
        <w:bidiVisual/>
        <w:tblW w:w="0" w:type="auto"/>
        <w:jc w:val="center"/>
        <w:tblLook w:val="04A0" w:firstRow="1" w:lastRow="0" w:firstColumn="1" w:lastColumn="0" w:noHBand="0" w:noVBand="1"/>
      </w:tblPr>
      <w:tblGrid>
        <w:gridCol w:w="8501"/>
      </w:tblGrid>
      <w:tr w:rsidR="00F96211" w:rsidRPr="00A90231" w14:paraId="128488C5" w14:textId="77777777" w:rsidTr="00C17E9C">
        <w:trPr>
          <w:trHeight w:val="235"/>
          <w:jc w:val="center"/>
        </w:trPr>
        <w:tc>
          <w:tcPr>
            <w:tcW w:w="8501" w:type="dxa"/>
          </w:tcPr>
          <w:p w14:paraId="50601EA5" w14:textId="6EC0044C" w:rsidR="00F96211" w:rsidRPr="00A5515E" w:rsidRDefault="00F96211" w:rsidP="00C053ED">
            <w:pPr>
              <w:bidi/>
              <w:jc w:val="center"/>
              <w:rPr>
                <w:rFonts w:cs="B Nazanin"/>
                <w:b/>
                <w:bCs/>
                <w:sz w:val="20"/>
                <w:szCs w:val="20"/>
                <w:highlight w:val="yellow"/>
                <w:rtl/>
              </w:rPr>
            </w:pPr>
            <w:commentRangeStart w:id="3"/>
            <w:r w:rsidRPr="00A5515E">
              <w:rPr>
                <w:rFonts w:cs="B Nazanin"/>
                <w:b/>
                <w:bCs/>
                <w:sz w:val="20"/>
                <w:szCs w:val="20"/>
                <w:highlight w:val="yellow"/>
                <w:rtl/>
              </w:rPr>
              <w:t>شاخص های شهر هوشمند</w:t>
            </w:r>
            <w:r w:rsidR="00A5515E" w:rsidRPr="00A5515E">
              <w:rPr>
                <w:rFonts w:cs="B Nazanin"/>
                <w:b/>
                <w:bCs/>
                <w:sz w:val="20"/>
                <w:szCs w:val="20"/>
                <w:highlight w:val="yellow"/>
                <w:rtl/>
              </w:rPr>
              <w:t>(</w:t>
            </w:r>
            <w:r w:rsidR="00A5515E" w:rsidRPr="00A5515E">
              <w:rPr>
                <w:rFonts w:cs="B Nazanin"/>
                <w:b/>
                <w:bCs/>
                <w:sz w:val="20"/>
                <w:szCs w:val="20"/>
                <w:highlight w:val="yellow"/>
              </w:rPr>
              <w:t xml:space="preserve"> Smart city indicators</w:t>
            </w:r>
            <w:r w:rsidR="00A5515E" w:rsidRPr="00A5515E">
              <w:rPr>
                <w:rFonts w:cs="B Nazanin"/>
                <w:b/>
                <w:bCs/>
                <w:sz w:val="20"/>
                <w:szCs w:val="20"/>
                <w:highlight w:val="yellow"/>
                <w:rtl/>
              </w:rPr>
              <w:t>)</w:t>
            </w:r>
            <w:commentRangeEnd w:id="3"/>
            <w:r w:rsidR="00A5515E">
              <w:rPr>
                <w:rStyle w:val="CommentReference"/>
                <w:rtl/>
              </w:rPr>
              <w:commentReference w:id="3"/>
            </w:r>
          </w:p>
        </w:tc>
      </w:tr>
      <w:tr w:rsidR="00F96211" w:rsidRPr="00A90231" w14:paraId="18FB8D0A" w14:textId="77777777" w:rsidTr="00C17E9C">
        <w:trPr>
          <w:trHeight w:val="568"/>
          <w:jc w:val="center"/>
        </w:trPr>
        <w:tc>
          <w:tcPr>
            <w:tcW w:w="8501" w:type="dxa"/>
          </w:tcPr>
          <w:p w14:paraId="017FA578" w14:textId="77777777" w:rsidR="00F96211" w:rsidRPr="00A90231" w:rsidRDefault="00F96211" w:rsidP="00C053ED">
            <w:pPr>
              <w:jc w:val="center"/>
              <w:rPr>
                <w:rFonts w:cs="B Nazanin"/>
                <w:sz w:val="20"/>
                <w:szCs w:val="20"/>
                <w:rtl/>
              </w:rPr>
            </w:pPr>
            <w:r w:rsidRPr="00A90231">
              <w:rPr>
                <w:rFonts w:cs="B Nazanin"/>
                <w:sz w:val="20"/>
                <w:szCs w:val="20"/>
                <w:rtl/>
              </w:rPr>
              <w:t>اقتصاد هوشمند: هزینه های عمومی در تحقیق و توسعه، هزینه های عمومی در آموزش و پرورش، سرانه تولید ناخالص داخلی جمعیت شهر، نرخ بیکاری و</w:t>
            </w:r>
            <w:r w:rsidRPr="00A90231">
              <w:rPr>
                <w:rFonts w:cs="B Nazanin"/>
                <w:sz w:val="20"/>
                <w:szCs w:val="20"/>
              </w:rPr>
              <w:t xml:space="preserve"> ...</w:t>
            </w:r>
            <w:r w:rsidRPr="00A90231">
              <w:rPr>
                <w:rFonts w:cs="B Nazanin"/>
                <w:sz w:val="20"/>
                <w:szCs w:val="20"/>
                <w:rtl/>
                <w:lang w:val="en-GB"/>
              </w:rPr>
              <w:t xml:space="preserve"> </w:t>
            </w:r>
            <w:sdt>
              <w:sdtPr>
                <w:rPr>
                  <w:rFonts w:cs="B Nazanin"/>
                  <w:sz w:val="20"/>
                  <w:szCs w:val="20"/>
                  <w:lang w:val="en-GB"/>
                </w:rPr>
                <w:id w:val="-809710086"/>
                <w:citation/>
              </w:sdtPr>
              <w:sdtContent>
                <w:r w:rsidRPr="00A90231">
                  <w:rPr>
                    <w:rFonts w:cs="B Nazanin"/>
                    <w:sz w:val="20"/>
                    <w:szCs w:val="20"/>
                    <w:rtl/>
                    <w:lang w:val="en-GB"/>
                  </w:rPr>
                  <w:fldChar w:fldCharType="begin"/>
                </w:r>
                <w:r w:rsidRPr="00A90231">
                  <w:rPr>
                    <w:rFonts w:cs="B Nazanin"/>
                    <w:sz w:val="20"/>
                    <w:szCs w:val="20"/>
                    <w:rtl/>
                    <w:lang w:val="en-GB"/>
                  </w:rPr>
                  <w:instrText xml:space="preserve"> </w:instrText>
                </w:r>
                <w:r w:rsidRPr="00A90231">
                  <w:rPr>
                    <w:rFonts w:cs="B Nazanin"/>
                    <w:sz w:val="20"/>
                    <w:szCs w:val="20"/>
                    <w:lang w:val="en-GB"/>
                  </w:rPr>
                  <w:instrText xml:space="preserve">CITATION </w:instrText>
                </w:r>
                <w:r w:rsidRPr="00A90231">
                  <w:rPr>
                    <w:rFonts w:cs="B Nazanin"/>
                    <w:sz w:val="20"/>
                    <w:szCs w:val="20"/>
                    <w:rtl/>
                    <w:lang w:val="en-GB"/>
                  </w:rPr>
                  <w:instrText>پور961 \</w:instrText>
                </w:r>
                <w:r w:rsidRPr="00A90231">
                  <w:rPr>
                    <w:rFonts w:cs="B Nazanin"/>
                    <w:sz w:val="20"/>
                    <w:szCs w:val="20"/>
                    <w:lang w:val="en-GB"/>
                  </w:rPr>
                  <w:instrText>l 1065</w:instrText>
                </w:r>
                <w:r w:rsidRPr="00A90231">
                  <w:rPr>
                    <w:rFonts w:cs="B Nazanin"/>
                    <w:sz w:val="20"/>
                    <w:szCs w:val="20"/>
                    <w:rtl/>
                    <w:lang w:val="en-GB"/>
                  </w:rPr>
                  <w:instrText xml:space="preserve"> </w:instrText>
                </w:r>
                <w:r w:rsidRPr="00A90231">
                  <w:rPr>
                    <w:rFonts w:cs="B Nazanin"/>
                    <w:sz w:val="20"/>
                    <w:szCs w:val="20"/>
                    <w:rtl/>
                    <w:lang w:val="en-GB"/>
                  </w:rPr>
                  <w:fldChar w:fldCharType="separate"/>
                </w:r>
                <w:r w:rsidRPr="00A90231">
                  <w:rPr>
                    <w:rFonts w:cs="B Nazanin"/>
                    <w:sz w:val="20"/>
                    <w:szCs w:val="20"/>
                    <w:rtl/>
                    <w:lang w:val="en-GB"/>
                  </w:rPr>
                  <w:t>(پوراحمد, و غيره 1396)</w:t>
                </w:r>
                <w:r w:rsidRPr="00A90231">
                  <w:rPr>
                    <w:rFonts w:cs="B Nazanin"/>
                    <w:sz w:val="20"/>
                    <w:szCs w:val="20"/>
                    <w:rtl/>
                    <w:lang w:val="en-GB"/>
                  </w:rPr>
                  <w:fldChar w:fldCharType="end"/>
                </w:r>
              </w:sdtContent>
            </w:sdt>
          </w:p>
        </w:tc>
      </w:tr>
      <w:tr w:rsidR="00F96211" w:rsidRPr="00A90231" w14:paraId="6AFD1498" w14:textId="77777777" w:rsidTr="00C17E9C">
        <w:trPr>
          <w:jc w:val="center"/>
        </w:trPr>
        <w:tc>
          <w:tcPr>
            <w:tcW w:w="8501" w:type="dxa"/>
          </w:tcPr>
          <w:p w14:paraId="16238048" w14:textId="2A3934F4" w:rsidR="00F96211" w:rsidRPr="00A90231" w:rsidRDefault="00F96211" w:rsidP="00C053ED">
            <w:pPr>
              <w:jc w:val="center"/>
              <w:rPr>
                <w:rFonts w:cs="B Nazanin"/>
                <w:sz w:val="20"/>
                <w:szCs w:val="20"/>
                <w:rtl/>
              </w:rPr>
            </w:pPr>
            <w:r w:rsidRPr="00A90231">
              <w:rPr>
                <w:rFonts w:cs="B Nazanin"/>
                <w:sz w:val="20"/>
                <w:szCs w:val="20"/>
                <w:rtl/>
              </w:rPr>
              <w:t>مردم هوشمند:درصد جمعیت دانش آموزان مقطع متوسطه، مهارت های زبان خارجی، مشارکت در آموزش مادام العمر، سطوح فردی مهارت های کامپیوتری، ثبت اختراع، برنامه های کاربردی برای هر یک  از ساکنین و ....</w:t>
            </w:r>
            <w:r w:rsidRPr="00A90231">
              <w:rPr>
                <w:rFonts w:cs="B Nazanin"/>
                <w:sz w:val="20"/>
                <w:szCs w:val="20"/>
                <w:rtl/>
                <w:lang w:val="en-GB"/>
              </w:rPr>
              <w:t xml:space="preserve"> </w:t>
            </w:r>
            <w:sdt>
              <w:sdtPr>
                <w:rPr>
                  <w:rFonts w:cs="B Nazanin"/>
                  <w:sz w:val="20"/>
                  <w:szCs w:val="20"/>
                  <w:lang w:val="en-GB"/>
                </w:rPr>
                <w:id w:val="1556200841"/>
                <w:citation/>
              </w:sdtPr>
              <w:sdtContent>
                <w:r w:rsidRPr="00A90231">
                  <w:rPr>
                    <w:rFonts w:cs="B Nazanin"/>
                    <w:sz w:val="20"/>
                    <w:szCs w:val="20"/>
                    <w:rtl/>
                    <w:lang w:val="en-GB"/>
                  </w:rPr>
                  <w:fldChar w:fldCharType="begin"/>
                </w:r>
                <w:r w:rsidRPr="00A90231">
                  <w:rPr>
                    <w:rFonts w:cs="B Nazanin"/>
                    <w:sz w:val="20"/>
                    <w:szCs w:val="20"/>
                    <w:rtl/>
                    <w:lang w:val="en-GB"/>
                  </w:rPr>
                  <w:instrText xml:space="preserve"> </w:instrText>
                </w:r>
                <w:r w:rsidRPr="00A90231">
                  <w:rPr>
                    <w:rFonts w:cs="B Nazanin"/>
                    <w:sz w:val="20"/>
                    <w:szCs w:val="20"/>
                    <w:lang w:val="en-GB"/>
                  </w:rPr>
                  <w:instrText xml:space="preserve">CITATION </w:instrText>
                </w:r>
                <w:r w:rsidRPr="00A90231">
                  <w:rPr>
                    <w:rFonts w:cs="B Nazanin"/>
                    <w:sz w:val="20"/>
                    <w:szCs w:val="20"/>
                    <w:rtl/>
                    <w:lang w:val="en-GB"/>
                  </w:rPr>
                  <w:instrText>پور961 \</w:instrText>
                </w:r>
                <w:r w:rsidRPr="00A90231">
                  <w:rPr>
                    <w:rFonts w:cs="B Nazanin"/>
                    <w:sz w:val="20"/>
                    <w:szCs w:val="20"/>
                    <w:lang w:val="en-GB"/>
                  </w:rPr>
                  <w:instrText>l 1065</w:instrText>
                </w:r>
                <w:r w:rsidRPr="00A90231">
                  <w:rPr>
                    <w:rFonts w:cs="B Nazanin"/>
                    <w:sz w:val="20"/>
                    <w:szCs w:val="20"/>
                    <w:rtl/>
                    <w:lang w:val="en-GB"/>
                  </w:rPr>
                  <w:instrText xml:space="preserve"> </w:instrText>
                </w:r>
                <w:r w:rsidRPr="00A90231">
                  <w:rPr>
                    <w:rFonts w:cs="B Nazanin"/>
                    <w:sz w:val="20"/>
                    <w:szCs w:val="20"/>
                    <w:rtl/>
                    <w:lang w:val="en-GB"/>
                  </w:rPr>
                  <w:fldChar w:fldCharType="separate"/>
                </w:r>
                <w:r w:rsidRPr="00A90231">
                  <w:rPr>
                    <w:rFonts w:cs="B Nazanin"/>
                    <w:sz w:val="20"/>
                    <w:szCs w:val="20"/>
                    <w:rtl/>
                    <w:lang w:val="en-GB"/>
                  </w:rPr>
                  <w:t>(پوراحمد, و غيره 1396)</w:t>
                </w:r>
                <w:r w:rsidRPr="00A90231">
                  <w:rPr>
                    <w:rFonts w:cs="B Nazanin"/>
                    <w:sz w:val="20"/>
                    <w:szCs w:val="20"/>
                    <w:rtl/>
                    <w:lang w:val="en-GB"/>
                  </w:rPr>
                  <w:fldChar w:fldCharType="end"/>
                </w:r>
              </w:sdtContent>
            </w:sdt>
          </w:p>
        </w:tc>
      </w:tr>
      <w:tr w:rsidR="00F96211" w:rsidRPr="00A90231" w14:paraId="0AE412AC" w14:textId="77777777" w:rsidTr="00C17E9C">
        <w:trPr>
          <w:jc w:val="center"/>
        </w:trPr>
        <w:tc>
          <w:tcPr>
            <w:tcW w:w="8501" w:type="dxa"/>
          </w:tcPr>
          <w:p w14:paraId="0A0C09E3" w14:textId="1F6BFCE6" w:rsidR="00F96211" w:rsidRPr="00A90231" w:rsidRDefault="00F96211" w:rsidP="00C053ED">
            <w:pPr>
              <w:jc w:val="center"/>
              <w:rPr>
                <w:rFonts w:cs="B Nazanin"/>
                <w:sz w:val="20"/>
                <w:szCs w:val="20"/>
                <w:rtl/>
              </w:rPr>
            </w:pPr>
            <w:r w:rsidRPr="00A90231">
              <w:rPr>
                <w:rFonts w:cs="B Nazanin"/>
                <w:sz w:val="20"/>
                <w:szCs w:val="20"/>
                <w:rtl/>
              </w:rPr>
              <w:t>حکمروایی هوشمند: تعداد دانشگاهها و مراکز تحقیقاتی در شهر، در دسترس بودن دولت الکترونیکی بروی خط (آنلاین)، درصد خانوارهای دارای دسترسی به اینترنت در خانه، استفاده از دولت الکترونیک توسط اشخاص</w:t>
            </w:r>
            <w:r w:rsidRPr="00A90231">
              <w:rPr>
                <w:rFonts w:cs="B Nazanin"/>
                <w:sz w:val="20"/>
                <w:szCs w:val="20"/>
                <w:rtl/>
                <w:lang w:val="en-GB"/>
              </w:rPr>
              <w:t xml:space="preserve"> </w:t>
            </w:r>
            <w:sdt>
              <w:sdtPr>
                <w:rPr>
                  <w:rFonts w:cs="B Nazanin"/>
                  <w:sz w:val="20"/>
                  <w:szCs w:val="20"/>
                  <w:lang w:val="en-GB"/>
                </w:rPr>
                <w:id w:val="1480115379"/>
                <w:citation/>
              </w:sdtPr>
              <w:sdtContent>
                <w:r w:rsidRPr="00A90231">
                  <w:rPr>
                    <w:rFonts w:cs="B Nazanin"/>
                    <w:sz w:val="20"/>
                    <w:szCs w:val="20"/>
                    <w:rtl/>
                    <w:lang w:val="en-GB"/>
                  </w:rPr>
                  <w:fldChar w:fldCharType="begin"/>
                </w:r>
                <w:r w:rsidRPr="00A90231">
                  <w:rPr>
                    <w:rFonts w:cs="B Nazanin"/>
                    <w:sz w:val="20"/>
                    <w:szCs w:val="20"/>
                    <w:rtl/>
                    <w:lang w:val="en-GB"/>
                  </w:rPr>
                  <w:instrText xml:space="preserve"> </w:instrText>
                </w:r>
                <w:r w:rsidRPr="00A90231">
                  <w:rPr>
                    <w:rFonts w:cs="B Nazanin"/>
                    <w:sz w:val="20"/>
                    <w:szCs w:val="20"/>
                    <w:lang w:val="en-GB"/>
                  </w:rPr>
                  <w:instrText xml:space="preserve">CITATION </w:instrText>
                </w:r>
                <w:r w:rsidRPr="00A90231">
                  <w:rPr>
                    <w:rFonts w:cs="B Nazanin"/>
                    <w:sz w:val="20"/>
                    <w:szCs w:val="20"/>
                    <w:rtl/>
                    <w:lang w:val="en-GB"/>
                  </w:rPr>
                  <w:instrText>پور961 \</w:instrText>
                </w:r>
                <w:r w:rsidRPr="00A90231">
                  <w:rPr>
                    <w:rFonts w:cs="B Nazanin"/>
                    <w:sz w:val="20"/>
                    <w:szCs w:val="20"/>
                    <w:lang w:val="en-GB"/>
                  </w:rPr>
                  <w:instrText>l 1065</w:instrText>
                </w:r>
                <w:r w:rsidRPr="00A90231">
                  <w:rPr>
                    <w:rFonts w:cs="B Nazanin"/>
                    <w:sz w:val="20"/>
                    <w:szCs w:val="20"/>
                    <w:rtl/>
                    <w:lang w:val="en-GB"/>
                  </w:rPr>
                  <w:instrText xml:space="preserve"> </w:instrText>
                </w:r>
                <w:r w:rsidRPr="00A90231">
                  <w:rPr>
                    <w:rFonts w:cs="B Nazanin"/>
                    <w:sz w:val="20"/>
                    <w:szCs w:val="20"/>
                    <w:rtl/>
                    <w:lang w:val="en-GB"/>
                  </w:rPr>
                  <w:fldChar w:fldCharType="separate"/>
                </w:r>
                <w:r w:rsidRPr="00A90231">
                  <w:rPr>
                    <w:rFonts w:cs="B Nazanin"/>
                    <w:sz w:val="20"/>
                    <w:szCs w:val="20"/>
                    <w:rtl/>
                    <w:lang w:val="en-GB"/>
                  </w:rPr>
                  <w:t>(پوراحمد, و غيره 1396)</w:t>
                </w:r>
                <w:r w:rsidRPr="00A90231">
                  <w:rPr>
                    <w:rFonts w:cs="B Nazanin"/>
                    <w:sz w:val="20"/>
                    <w:szCs w:val="20"/>
                    <w:rtl/>
                    <w:lang w:val="en-GB"/>
                  </w:rPr>
                  <w:fldChar w:fldCharType="end"/>
                </w:r>
              </w:sdtContent>
            </w:sdt>
            <w:r w:rsidRPr="00A90231">
              <w:rPr>
                <w:rFonts w:cs="B Nazanin"/>
                <w:sz w:val="20"/>
                <w:szCs w:val="20"/>
                <w:rtl/>
              </w:rPr>
              <w:t>.</w:t>
            </w:r>
          </w:p>
        </w:tc>
      </w:tr>
      <w:tr w:rsidR="00F96211" w:rsidRPr="00A90231" w14:paraId="0D270764" w14:textId="77777777" w:rsidTr="00C17E9C">
        <w:trPr>
          <w:jc w:val="center"/>
        </w:trPr>
        <w:tc>
          <w:tcPr>
            <w:tcW w:w="8501" w:type="dxa"/>
          </w:tcPr>
          <w:p w14:paraId="6AAD15B7" w14:textId="0CD1C592" w:rsidR="00F96211" w:rsidRPr="00A90231" w:rsidRDefault="00F96211" w:rsidP="00C053ED">
            <w:pPr>
              <w:jc w:val="center"/>
              <w:rPr>
                <w:rFonts w:cs="B Nazanin"/>
                <w:sz w:val="20"/>
                <w:szCs w:val="20"/>
                <w:rtl/>
              </w:rPr>
            </w:pPr>
            <w:r w:rsidRPr="00A90231">
              <w:rPr>
                <w:rFonts w:cs="B Nazanin"/>
                <w:sz w:val="20"/>
                <w:szCs w:val="20"/>
                <w:rtl/>
              </w:rPr>
              <w:t>محیط زیست هوشمند: بلند پروازی استراتژی کاهش انتشار گازهای گلخانه ای، استفاده بهینه از برق،  استفاده بهینه از آب، گسترش فضای سبز، شدت انتشار گازهای گلخانه ای ناشی از مصرف انرژی، سیاست های محدود سازی پراکنده رویی شهری نسبت زباله های بازیافت شده و...</w:t>
            </w:r>
          </w:p>
        </w:tc>
      </w:tr>
      <w:tr w:rsidR="00F96211" w:rsidRPr="00A90231" w14:paraId="700EBF75" w14:textId="77777777" w:rsidTr="00C17E9C">
        <w:trPr>
          <w:jc w:val="center"/>
        </w:trPr>
        <w:tc>
          <w:tcPr>
            <w:tcW w:w="8501" w:type="dxa"/>
          </w:tcPr>
          <w:p w14:paraId="2D534F1C" w14:textId="77777777" w:rsidR="00F96211" w:rsidRPr="00A90231" w:rsidRDefault="00F96211" w:rsidP="00C053ED">
            <w:pPr>
              <w:jc w:val="center"/>
              <w:rPr>
                <w:rFonts w:cs="B Nazanin"/>
                <w:sz w:val="20"/>
                <w:szCs w:val="20"/>
                <w:rtl/>
              </w:rPr>
            </w:pPr>
            <w:r w:rsidRPr="00A90231">
              <w:rPr>
                <w:rFonts w:cs="B Nazanin"/>
                <w:sz w:val="20"/>
                <w:szCs w:val="20"/>
                <w:rtl/>
              </w:rPr>
              <w:t>زندگی هوشمند: سهم منطقه از فضاهای ورزشی - تفریحی و گذران اوقات فراغت، تعداد کتابخانه های عمومی، تعداد کل کتاب های امانت داده شده و دیگر رسانه ها، تعدادها بازدید کنندگان موزها، حضور در تئاتر و سینما، آلودگی هوا، روحيه نوآوری، انتشار گازهای گلخانه ای، حکمرانی شفاف، مدیریت منابع پایدار، امکانات آموزش و پرورش، حمل و نقل عمومی نوآورانه و ایمن، مناطق عابر پیاده، خطوط دوچرخه، فضاهای سبز، تولید ضایعات شهری، دسترسی به باند پهن خانوارها، سوخت، دیدگاهها و استراتژی های سیاسی، دسترسی به زیر ساخت های فناوری اطلاعات و ارتباطات، انعطاف پذیری بازار نیروی کار</w:t>
            </w:r>
            <w:r w:rsidRPr="00A90231">
              <w:rPr>
                <w:rFonts w:cs="B Nazanin"/>
                <w:sz w:val="20"/>
                <w:szCs w:val="20"/>
                <w:rtl/>
                <w:lang w:val="en-GB"/>
              </w:rPr>
              <w:t xml:space="preserve"> </w:t>
            </w:r>
            <w:sdt>
              <w:sdtPr>
                <w:rPr>
                  <w:rFonts w:cs="B Nazanin"/>
                  <w:sz w:val="20"/>
                  <w:szCs w:val="20"/>
                  <w:lang w:val="en-GB"/>
                </w:rPr>
                <w:id w:val="-1851781376"/>
                <w:citation/>
              </w:sdtPr>
              <w:sdtContent>
                <w:r w:rsidRPr="00A90231">
                  <w:rPr>
                    <w:rFonts w:cs="B Nazanin"/>
                    <w:sz w:val="20"/>
                    <w:szCs w:val="20"/>
                    <w:rtl/>
                    <w:lang w:val="en-GB"/>
                  </w:rPr>
                  <w:fldChar w:fldCharType="begin"/>
                </w:r>
                <w:r w:rsidRPr="00A90231">
                  <w:rPr>
                    <w:rFonts w:cs="B Nazanin"/>
                    <w:sz w:val="20"/>
                    <w:szCs w:val="20"/>
                    <w:rtl/>
                    <w:lang w:val="en-GB"/>
                  </w:rPr>
                  <w:instrText xml:space="preserve"> </w:instrText>
                </w:r>
                <w:r w:rsidRPr="00A90231">
                  <w:rPr>
                    <w:rFonts w:cs="B Nazanin"/>
                    <w:sz w:val="20"/>
                    <w:szCs w:val="20"/>
                    <w:lang w:val="en-GB"/>
                  </w:rPr>
                  <w:instrText xml:space="preserve">CITATION </w:instrText>
                </w:r>
                <w:r w:rsidRPr="00A90231">
                  <w:rPr>
                    <w:rFonts w:cs="B Nazanin"/>
                    <w:sz w:val="20"/>
                    <w:szCs w:val="20"/>
                    <w:rtl/>
                    <w:lang w:val="en-GB"/>
                  </w:rPr>
                  <w:instrText>پور961 \</w:instrText>
                </w:r>
                <w:r w:rsidRPr="00A90231">
                  <w:rPr>
                    <w:rFonts w:cs="B Nazanin"/>
                    <w:sz w:val="20"/>
                    <w:szCs w:val="20"/>
                    <w:lang w:val="en-GB"/>
                  </w:rPr>
                  <w:instrText>l 1065</w:instrText>
                </w:r>
                <w:r w:rsidRPr="00A90231">
                  <w:rPr>
                    <w:rFonts w:cs="B Nazanin"/>
                    <w:sz w:val="20"/>
                    <w:szCs w:val="20"/>
                    <w:rtl/>
                    <w:lang w:val="en-GB"/>
                  </w:rPr>
                  <w:instrText xml:space="preserve"> </w:instrText>
                </w:r>
                <w:r w:rsidRPr="00A90231">
                  <w:rPr>
                    <w:rFonts w:cs="B Nazanin"/>
                    <w:sz w:val="20"/>
                    <w:szCs w:val="20"/>
                    <w:rtl/>
                    <w:lang w:val="en-GB"/>
                  </w:rPr>
                  <w:fldChar w:fldCharType="separate"/>
                </w:r>
                <w:r w:rsidRPr="00A90231">
                  <w:rPr>
                    <w:rFonts w:cs="B Nazanin"/>
                    <w:sz w:val="20"/>
                    <w:szCs w:val="20"/>
                    <w:rtl/>
                    <w:lang w:val="en-GB"/>
                  </w:rPr>
                  <w:t>(پوراحمد, و غيره 1396)</w:t>
                </w:r>
                <w:r w:rsidRPr="00A90231">
                  <w:rPr>
                    <w:rFonts w:cs="B Nazanin"/>
                    <w:sz w:val="20"/>
                    <w:szCs w:val="20"/>
                    <w:rtl/>
                    <w:lang w:val="en-GB"/>
                  </w:rPr>
                  <w:fldChar w:fldCharType="end"/>
                </w:r>
              </w:sdtContent>
            </w:sdt>
            <w:r w:rsidRPr="00A90231">
              <w:rPr>
                <w:rFonts w:cs="B Nazanin"/>
                <w:sz w:val="20"/>
                <w:szCs w:val="20"/>
                <w:rtl/>
              </w:rPr>
              <w:t>.</w:t>
            </w:r>
          </w:p>
        </w:tc>
      </w:tr>
      <w:tr w:rsidR="00F96211" w:rsidRPr="00A90231" w14:paraId="5C513892" w14:textId="77777777" w:rsidTr="00C17E9C">
        <w:trPr>
          <w:jc w:val="center"/>
        </w:trPr>
        <w:tc>
          <w:tcPr>
            <w:tcW w:w="8501" w:type="dxa"/>
          </w:tcPr>
          <w:p w14:paraId="00D3E6FD" w14:textId="77777777" w:rsidR="00F96211" w:rsidRPr="00A90231" w:rsidRDefault="00F96211" w:rsidP="00C053ED">
            <w:pPr>
              <w:jc w:val="center"/>
              <w:rPr>
                <w:rFonts w:cs="B Nazanin"/>
                <w:sz w:val="20"/>
                <w:szCs w:val="20"/>
                <w:rtl/>
              </w:rPr>
            </w:pPr>
            <w:r w:rsidRPr="00A90231">
              <w:rPr>
                <w:rFonts w:cs="B Nazanin"/>
                <w:sz w:val="20"/>
                <w:szCs w:val="20"/>
                <w:rtl/>
              </w:rPr>
              <w:t>کار از راه دور، خرید از راه دور، آموزش از راه دور، بانکداری الکترونیکی.(بهزادفر،1380)</w:t>
            </w:r>
          </w:p>
        </w:tc>
      </w:tr>
      <w:tr w:rsidR="00F96211" w:rsidRPr="00A90231" w14:paraId="5CDD8CD3" w14:textId="77777777" w:rsidTr="00C17E9C">
        <w:trPr>
          <w:jc w:val="center"/>
        </w:trPr>
        <w:tc>
          <w:tcPr>
            <w:tcW w:w="8501" w:type="dxa"/>
          </w:tcPr>
          <w:p w14:paraId="32F42FE1" w14:textId="77777777" w:rsidR="00F96211" w:rsidRPr="00A90231" w:rsidRDefault="00F96211" w:rsidP="00C053ED">
            <w:pPr>
              <w:jc w:val="center"/>
              <w:rPr>
                <w:rFonts w:cs="B Nazanin"/>
                <w:sz w:val="20"/>
                <w:szCs w:val="20"/>
                <w:rtl/>
              </w:rPr>
            </w:pPr>
            <w:r w:rsidRPr="00A90231">
              <w:rPr>
                <w:rFonts w:cs="B Nazanin"/>
                <w:sz w:val="20"/>
                <w:szCs w:val="20"/>
                <w:rtl/>
              </w:rPr>
              <w:t>اتصال بین زندگی و کار، سمانه سلامت، هدایت ترافیک، دسترسی به خدمات، رشدو تقویت صنایع پاک، اختلاط کاربری، افزایش اوقات فراغت، کاهش مصرف انرژی، کاهش فضای اداری (فریادی، 1386)</w:t>
            </w:r>
          </w:p>
        </w:tc>
      </w:tr>
    </w:tbl>
    <w:p w14:paraId="3A705C6F" w14:textId="60EC2357" w:rsidR="00F96211" w:rsidRPr="00A90231" w:rsidRDefault="00F96211" w:rsidP="00C053ED">
      <w:pPr>
        <w:bidi/>
        <w:ind w:left="-46"/>
        <w:jc w:val="both"/>
        <w:rPr>
          <w:rFonts w:cs="B Nazanin"/>
          <w:rtl/>
        </w:rPr>
      </w:pPr>
      <w:commentRangeStart w:id="4"/>
      <w:r w:rsidRPr="00BC6615">
        <w:rPr>
          <w:rFonts w:cs="B Nazanin"/>
          <w:highlight w:val="yellow"/>
          <w:rtl/>
        </w:rPr>
        <w:t xml:space="preserve">آنچه از تعاریف شهر هوشمند استخراج می شود این است که این شهر عبارت است از حکمرانی هوشمند، انرژی هوشمند، ساخت و ساز هوشمند، جابجایی هوشمند، زیر ساخت هوشمند، تکنولوژی هوشمند، مراقبت های بهداشتی، شهروندی هوشمند همچنین </w:t>
      </w:r>
      <w:r w:rsidRPr="00BC6615">
        <w:rPr>
          <w:rFonts w:cs="B Nazanin"/>
          <w:highlight w:val="yellow"/>
          <w:rtl/>
        </w:rPr>
        <w:lastRenderedPageBreak/>
        <w:t>شهری ساعته معرفی شده است که در پی برآورده کردن نیاز های شهروندان خود به صورت الکترونیکی و هوشمند است و با پیشرفت تکنولوژی آن نیز رشد کرده و ارتقا می یابد. اصول آن بر گرفته از رشد هوشمند ولی با جرئیات و تکامل بیشتر است.</w:t>
      </w:r>
      <w:commentRangeEnd w:id="4"/>
      <w:r w:rsidR="00BC6615">
        <w:rPr>
          <w:rStyle w:val="CommentReference"/>
          <w:rtl/>
        </w:rPr>
        <w:commentReference w:id="4"/>
      </w:r>
    </w:p>
    <w:p w14:paraId="5FA9FC27" w14:textId="77777777" w:rsidR="00BC6615" w:rsidRDefault="00162322" w:rsidP="00C053ED">
      <w:pPr>
        <w:bidi/>
        <w:spacing w:after="0"/>
        <w:jc w:val="both"/>
        <w:rPr>
          <w:rFonts w:cs="B Nazanin"/>
          <w:rtl/>
        </w:rPr>
      </w:pPr>
      <w:r w:rsidRPr="00A90231">
        <w:rPr>
          <w:rFonts w:cs="B Nazanin"/>
          <w:rtl/>
        </w:rPr>
        <w:t>پیاده مدار بودن فضا می تواند زندگی و سرزندگی را به مناطق مرکزی شهر آورده و مردم را تشویق به حضور داوطلبانه در شهر کند که این امر باعث ارتقای سطح اقتصادی، اجتماعی، بهداشتی و نیز بهبود کیفیت زیست محیطی منطقه و یا شهر شود</w:t>
      </w:r>
      <w:r w:rsidRPr="00A90231">
        <w:rPr>
          <w:rFonts w:cs="B Nazanin"/>
          <w:rtl/>
          <w:lang w:val="en-GB"/>
        </w:rPr>
        <w:t xml:space="preserve"> </w:t>
      </w:r>
      <w:sdt>
        <w:sdtPr>
          <w:rPr>
            <w:rtl/>
            <w:lang w:val="en-GB"/>
          </w:rPr>
          <w:id w:val="774364540"/>
          <w:citation/>
        </w:sdtPr>
        <w:sdtContent>
          <w:r w:rsidRPr="00A90231">
            <w:rPr>
              <w:rFonts w:cs="B Nazanin"/>
              <w:rtl/>
              <w:lang w:val="en-GB"/>
            </w:rPr>
            <w:fldChar w:fldCharType="begin"/>
          </w:r>
          <w:r w:rsidRPr="00A90231">
            <w:rPr>
              <w:rFonts w:cs="B Nazanin"/>
              <w:lang w:val="en-GB"/>
            </w:rPr>
            <w:instrText xml:space="preserve">CITATION </w:instrText>
          </w:r>
          <w:r w:rsidRPr="00A90231">
            <w:rPr>
              <w:rFonts w:cs="B Nazanin"/>
              <w:rtl/>
              <w:lang w:val="en-GB"/>
            </w:rPr>
            <w:instrText>اصل96</w:instrText>
          </w:r>
          <w:r w:rsidRPr="00A90231">
            <w:rPr>
              <w:rFonts w:cs="B Nazanin"/>
              <w:lang w:val="en-GB"/>
            </w:rPr>
            <w:instrText xml:space="preserve"> \l 1065 </w:instrText>
          </w:r>
          <w:r w:rsidRPr="00A90231">
            <w:rPr>
              <w:rFonts w:cs="B Nazanin"/>
              <w:rtl/>
              <w:lang w:val="en-GB"/>
            </w:rPr>
            <w:fldChar w:fldCharType="separate"/>
          </w:r>
          <w:r w:rsidRPr="00A90231">
            <w:rPr>
              <w:rFonts w:cs="B Nazanin"/>
              <w:rtl/>
              <w:lang w:val="en-GB"/>
            </w:rPr>
            <w:t>(اصلانی فرد, شکور و عبداله زاده فرد 1396)</w:t>
          </w:r>
          <w:r w:rsidRPr="00A90231">
            <w:rPr>
              <w:rFonts w:cs="B Nazanin"/>
              <w:rtl/>
              <w:lang w:val="en-GB"/>
            </w:rPr>
            <w:fldChar w:fldCharType="end"/>
          </w:r>
        </w:sdtContent>
      </w:sdt>
      <w:r w:rsidRPr="00A90231">
        <w:rPr>
          <w:rFonts w:cs="B Nazanin"/>
          <w:rtl/>
        </w:rPr>
        <w:t>. به طور کلی رسیدن به یک مسیر پیاده مدار مناسب، نیازمند رعایت اصول و شاخص هایی است که در مطالب بالا مطرح شد. حال در قالب جدول زیر قابل ارائه می باشد:</w:t>
      </w:r>
    </w:p>
    <w:p w14:paraId="2ED7FF04" w14:textId="7E3202FF" w:rsidR="00BC6615" w:rsidRPr="00E631EC" w:rsidRDefault="00BC6615" w:rsidP="00C053ED">
      <w:pPr>
        <w:bidi/>
        <w:spacing w:after="0"/>
        <w:jc w:val="center"/>
        <w:rPr>
          <w:rFonts w:cs="B Nazanin"/>
          <w:b/>
          <w:bCs/>
          <w:sz w:val="20"/>
          <w:szCs w:val="20"/>
          <w:rtl/>
        </w:rPr>
      </w:pPr>
      <w:r w:rsidRPr="00BC6615">
        <w:rPr>
          <w:rFonts w:cs="B Nazanin"/>
          <w:b/>
          <w:bCs/>
          <w:sz w:val="20"/>
          <w:szCs w:val="20"/>
          <w:rtl/>
        </w:rPr>
        <w:t xml:space="preserve"> </w:t>
      </w:r>
      <w:r w:rsidRPr="00BC6615">
        <w:rPr>
          <w:rFonts w:cs="B Nazanin"/>
          <w:b/>
          <w:bCs/>
          <w:sz w:val="20"/>
          <w:szCs w:val="20"/>
          <w:highlight w:val="yellow"/>
          <w:rtl/>
        </w:rPr>
        <w:t xml:space="preserve">جدول2- </w:t>
      </w:r>
      <w:commentRangeStart w:id="5"/>
      <w:r w:rsidRPr="00BC6615">
        <w:rPr>
          <w:rFonts w:cs="B Nazanin"/>
          <w:b/>
          <w:bCs/>
          <w:sz w:val="20"/>
          <w:szCs w:val="20"/>
          <w:highlight w:val="yellow"/>
          <w:rtl/>
        </w:rPr>
        <w:t>شاخص های پیاده مداری</w:t>
      </w:r>
      <w:commentRangeEnd w:id="5"/>
      <w:r w:rsidRPr="00BC6615">
        <w:rPr>
          <w:rStyle w:val="CommentReference"/>
          <w:highlight w:val="yellow"/>
          <w:rtl/>
        </w:rPr>
        <w:commentReference w:id="5"/>
      </w:r>
    </w:p>
    <w:p w14:paraId="11E55C32" w14:textId="2F5F194A" w:rsidR="00162322" w:rsidRPr="00E631EC" w:rsidRDefault="00162322" w:rsidP="00C053ED">
      <w:pPr>
        <w:bidi/>
        <w:jc w:val="both"/>
        <w:rPr>
          <w:rtl/>
        </w:rPr>
      </w:pPr>
    </w:p>
    <w:tbl>
      <w:tblPr>
        <w:tblStyle w:val="TableGrid"/>
        <w:bidiVisual/>
        <w:tblW w:w="8543" w:type="dxa"/>
        <w:jc w:val="center"/>
        <w:tblLayout w:type="fixed"/>
        <w:tblLook w:val="04A0" w:firstRow="1" w:lastRow="0" w:firstColumn="1" w:lastColumn="0" w:noHBand="0" w:noVBand="1"/>
      </w:tblPr>
      <w:tblGrid>
        <w:gridCol w:w="1319"/>
        <w:gridCol w:w="7224"/>
      </w:tblGrid>
      <w:tr w:rsidR="00162322" w:rsidRPr="00A90231" w14:paraId="01FC91A3" w14:textId="77777777" w:rsidTr="00162322">
        <w:trPr>
          <w:jc w:val="center"/>
        </w:trPr>
        <w:tc>
          <w:tcPr>
            <w:tcW w:w="1319" w:type="dxa"/>
          </w:tcPr>
          <w:p w14:paraId="270EB026" w14:textId="77777777" w:rsidR="00162322" w:rsidRPr="00A90231" w:rsidRDefault="00162322" w:rsidP="00C053ED">
            <w:pPr>
              <w:jc w:val="center"/>
              <w:rPr>
                <w:rFonts w:cs="B Nazanin"/>
                <w:b/>
                <w:bCs/>
                <w:sz w:val="20"/>
                <w:szCs w:val="20"/>
                <w:rtl/>
              </w:rPr>
            </w:pPr>
            <w:r w:rsidRPr="00A90231">
              <w:rPr>
                <w:rFonts w:cs="B Nazanin"/>
                <w:b/>
                <w:bCs/>
                <w:sz w:val="20"/>
                <w:szCs w:val="20"/>
                <w:rtl/>
              </w:rPr>
              <w:t>نام نویسنده</w:t>
            </w:r>
          </w:p>
        </w:tc>
        <w:tc>
          <w:tcPr>
            <w:tcW w:w="7224" w:type="dxa"/>
          </w:tcPr>
          <w:p w14:paraId="79886E4E" w14:textId="6A746B5E" w:rsidR="00162322" w:rsidRPr="00A5515E" w:rsidRDefault="00162322" w:rsidP="00C053ED">
            <w:pPr>
              <w:bidi/>
              <w:jc w:val="center"/>
              <w:rPr>
                <w:rFonts w:cs="B Nazanin"/>
                <w:b/>
                <w:bCs/>
                <w:sz w:val="20"/>
                <w:szCs w:val="20"/>
                <w:rtl/>
              </w:rPr>
            </w:pPr>
            <w:commentRangeStart w:id="6"/>
            <w:r w:rsidRPr="00A5515E">
              <w:rPr>
                <w:rFonts w:cs="B Nazanin"/>
                <w:b/>
                <w:bCs/>
                <w:sz w:val="20"/>
                <w:szCs w:val="20"/>
                <w:rtl/>
              </w:rPr>
              <w:t>شاخص های پیاده مداری</w:t>
            </w:r>
            <w:commentRangeEnd w:id="6"/>
            <w:r w:rsidR="00A5515E" w:rsidRPr="00A5515E">
              <w:rPr>
                <w:rStyle w:val="CommentReference"/>
                <w:rtl/>
              </w:rPr>
              <w:commentReference w:id="6"/>
            </w:r>
            <w:r w:rsidR="00A5515E" w:rsidRPr="00A5515E">
              <w:rPr>
                <w:rFonts w:cs="B Nazanin"/>
                <w:b/>
                <w:bCs/>
                <w:sz w:val="20"/>
                <w:szCs w:val="20"/>
                <w:rtl/>
              </w:rPr>
              <w:t xml:space="preserve"> (</w:t>
            </w:r>
            <w:r w:rsidR="00A5515E" w:rsidRPr="00A5515E">
              <w:rPr>
                <w:rFonts w:cs="B Nazanin"/>
                <w:b/>
                <w:bCs/>
                <w:sz w:val="20"/>
                <w:szCs w:val="20"/>
              </w:rPr>
              <w:t>Pedestrian indicators</w:t>
            </w:r>
            <w:r w:rsidR="00A5515E" w:rsidRPr="00A5515E">
              <w:rPr>
                <w:rFonts w:cs="B Nazanin"/>
                <w:b/>
                <w:bCs/>
                <w:sz w:val="20"/>
                <w:szCs w:val="20"/>
                <w:rtl/>
              </w:rPr>
              <w:t>)</w:t>
            </w:r>
          </w:p>
        </w:tc>
      </w:tr>
      <w:tr w:rsidR="00162322" w:rsidRPr="00A90231" w14:paraId="37018BB6" w14:textId="77777777" w:rsidTr="00162322">
        <w:trPr>
          <w:jc w:val="center"/>
        </w:trPr>
        <w:tc>
          <w:tcPr>
            <w:tcW w:w="1319" w:type="dxa"/>
          </w:tcPr>
          <w:p w14:paraId="516BD1E3" w14:textId="77777777" w:rsidR="00162322" w:rsidRPr="00A90231" w:rsidRDefault="00162322" w:rsidP="00C053ED">
            <w:pPr>
              <w:jc w:val="center"/>
              <w:rPr>
                <w:rFonts w:cs="B Nazanin"/>
                <w:sz w:val="20"/>
                <w:szCs w:val="20"/>
              </w:rPr>
            </w:pPr>
            <w:r w:rsidRPr="00A90231">
              <w:rPr>
                <w:rFonts w:cs="B Nazanin"/>
                <w:sz w:val="20"/>
                <w:szCs w:val="20"/>
                <w:rtl/>
              </w:rPr>
              <w:t>هونر</w:t>
            </w:r>
          </w:p>
          <w:p w14:paraId="305FC9BC" w14:textId="77777777" w:rsidR="00162322" w:rsidRPr="00A90231" w:rsidRDefault="00162322" w:rsidP="00C053ED">
            <w:pPr>
              <w:jc w:val="center"/>
              <w:rPr>
                <w:rFonts w:cs="B Nazanin"/>
                <w:sz w:val="20"/>
                <w:szCs w:val="20"/>
                <w:rtl/>
              </w:rPr>
            </w:pPr>
          </w:p>
        </w:tc>
        <w:tc>
          <w:tcPr>
            <w:tcW w:w="7224" w:type="dxa"/>
          </w:tcPr>
          <w:p w14:paraId="65CAFABA" w14:textId="77777777" w:rsidR="00162322" w:rsidRPr="00A90231" w:rsidRDefault="00162322" w:rsidP="00C053ED">
            <w:pPr>
              <w:jc w:val="center"/>
              <w:rPr>
                <w:rFonts w:cs="B Nazanin"/>
                <w:sz w:val="20"/>
                <w:szCs w:val="20"/>
                <w:rtl/>
              </w:rPr>
            </w:pPr>
            <w:r w:rsidRPr="00A90231">
              <w:rPr>
                <w:rFonts w:cs="B Nazanin"/>
                <w:sz w:val="20"/>
                <w:szCs w:val="20"/>
                <w:rtl/>
              </w:rPr>
              <w:t>اختلاط کاربری زمین، عملکردهای پیاده مدار، ایمنی و امنیت از لحاظ عینی و ذهنی، دسترسی به حمل و نقل عمومی، ایمنی از ترافیک، زیرساخت های لازم برای حمل ونقل فعال زیبایی محیطی، تداوم و خوانایی مسیر، مجاورت با تسهیلات تفریحی، زیرساخت های لازم برای حمل ونقل فعال، گوناگونی کاربری ها، ایمنی از لحاظ ترافیکی</w:t>
            </w:r>
          </w:p>
        </w:tc>
      </w:tr>
      <w:tr w:rsidR="00162322" w:rsidRPr="00A90231" w14:paraId="7EDB3D75" w14:textId="77777777" w:rsidTr="00162322">
        <w:trPr>
          <w:jc w:val="center"/>
        </w:trPr>
        <w:tc>
          <w:tcPr>
            <w:tcW w:w="1319" w:type="dxa"/>
          </w:tcPr>
          <w:p w14:paraId="51598C4C" w14:textId="77777777" w:rsidR="00162322" w:rsidRPr="00A90231" w:rsidRDefault="00162322" w:rsidP="00C053ED">
            <w:pPr>
              <w:jc w:val="center"/>
              <w:rPr>
                <w:rFonts w:cs="B Nazanin"/>
                <w:sz w:val="20"/>
                <w:szCs w:val="20"/>
                <w:rtl/>
              </w:rPr>
            </w:pPr>
            <w:r w:rsidRPr="00A90231">
              <w:rPr>
                <w:rFonts w:cs="B Nazanin"/>
                <w:sz w:val="20"/>
                <w:szCs w:val="20"/>
                <w:rtl/>
              </w:rPr>
              <w:t>لورن دانیل</w:t>
            </w:r>
          </w:p>
        </w:tc>
        <w:tc>
          <w:tcPr>
            <w:tcW w:w="7224" w:type="dxa"/>
          </w:tcPr>
          <w:p w14:paraId="73682EE0" w14:textId="77777777" w:rsidR="00162322" w:rsidRPr="00A90231" w:rsidRDefault="00162322" w:rsidP="00C053ED">
            <w:pPr>
              <w:jc w:val="center"/>
              <w:rPr>
                <w:rFonts w:cs="B Nazanin"/>
                <w:sz w:val="20"/>
                <w:szCs w:val="20"/>
                <w:rtl/>
              </w:rPr>
            </w:pPr>
            <w:r w:rsidRPr="00A90231">
              <w:rPr>
                <w:rFonts w:cs="B Nazanin"/>
                <w:sz w:val="20"/>
                <w:szCs w:val="20"/>
                <w:rtl/>
              </w:rPr>
              <w:t>نزدیکی به خدمات، تراکم منجر به تنوع، کیفیت زیرساخت، دلپذیر بودن خیابان ها</w:t>
            </w:r>
          </w:p>
        </w:tc>
      </w:tr>
      <w:tr w:rsidR="00162322" w:rsidRPr="00A90231" w14:paraId="5221D5FD" w14:textId="77777777" w:rsidTr="00162322">
        <w:trPr>
          <w:jc w:val="center"/>
        </w:trPr>
        <w:tc>
          <w:tcPr>
            <w:tcW w:w="1319" w:type="dxa"/>
          </w:tcPr>
          <w:p w14:paraId="3BD1BBE6" w14:textId="77777777" w:rsidR="00162322" w:rsidRPr="00A90231" w:rsidRDefault="00162322" w:rsidP="00C053ED">
            <w:pPr>
              <w:jc w:val="center"/>
              <w:rPr>
                <w:rFonts w:cs="B Nazanin"/>
                <w:sz w:val="20"/>
                <w:szCs w:val="20"/>
                <w:rtl/>
              </w:rPr>
            </w:pPr>
            <w:r w:rsidRPr="00A90231">
              <w:rPr>
                <w:rFonts w:cs="B Nazanin"/>
                <w:sz w:val="20"/>
                <w:szCs w:val="20"/>
                <w:rtl/>
              </w:rPr>
              <w:t>پیتر کالتروپ</w:t>
            </w:r>
          </w:p>
        </w:tc>
        <w:tc>
          <w:tcPr>
            <w:tcW w:w="7224" w:type="dxa"/>
          </w:tcPr>
          <w:p w14:paraId="78222CE9" w14:textId="77777777" w:rsidR="00162322" w:rsidRPr="00A90231" w:rsidRDefault="00162322" w:rsidP="00C053ED">
            <w:pPr>
              <w:jc w:val="center"/>
              <w:rPr>
                <w:rFonts w:cs="B Nazanin"/>
                <w:sz w:val="20"/>
                <w:szCs w:val="20"/>
                <w:rtl/>
              </w:rPr>
            </w:pPr>
            <w:r w:rsidRPr="00A90231">
              <w:rPr>
                <w:rFonts w:cs="B Nazanin"/>
                <w:sz w:val="20"/>
                <w:szCs w:val="20"/>
                <w:rtl/>
              </w:rPr>
              <w:t>تنوع مسکن، مقیاس پیاده، فضای عمومی، حس مکان، آموزش عمومی، دسترسی به ایستگاه حمل و نقل عمومی، اختلاط کاربری، فشردگی</w:t>
            </w:r>
          </w:p>
        </w:tc>
      </w:tr>
      <w:tr w:rsidR="00162322" w:rsidRPr="00A90231" w14:paraId="54859C25" w14:textId="77777777" w:rsidTr="00162322">
        <w:trPr>
          <w:jc w:val="center"/>
        </w:trPr>
        <w:tc>
          <w:tcPr>
            <w:tcW w:w="1319" w:type="dxa"/>
          </w:tcPr>
          <w:p w14:paraId="771B21C0" w14:textId="77777777" w:rsidR="00162322" w:rsidRPr="00A90231" w:rsidRDefault="00162322" w:rsidP="00C053ED">
            <w:pPr>
              <w:jc w:val="center"/>
              <w:rPr>
                <w:rFonts w:cs="B Nazanin"/>
                <w:sz w:val="20"/>
                <w:szCs w:val="20"/>
                <w:rtl/>
              </w:rPr>
            </w:pPr>
            <w:r w:rsidRPr="00A90231">
              <w:rPr>
                <w:rFonts w:cs="B Nazanin"/>
                <w:sz w:val="20"/>
                <w:szCs w:val="20"/>
                <w:rtl/>
              </w:rPr>
              <w:t>راب کریر</w:t>
            </w:r>
          </w:p>
        </w:tc>
        <w:tc>
          <w:tcPr>
            <w:tcW w:w="7224" w:type="dxa"/>
          </w:tcPr>
          <w:p w14:paraId="66EAB098" w14:textId="77777777" w:rsidR="00162322" w:rsidRPr="00A90231" w:rsidRDefault="00162322" w:rsidP="00C053ED">
            <w:pPr>
              <w:jc w:val="center"/>
              <w:rPr>
                <w:rFonts w:cs="B Nazanin"/>
                <w:sz w:val="20"/>
                <w:szCs w:val="20"/>
                <w:rtl/>
              </w:rPr>
            </w:pPr>
            <w:r w:rsidRPr="00A90231">
              <w:rPr>
                <w:rFonts w:cs="B Nazanin"/>
                <w:sz w:val="20"/>
                <w:szCs w:val="20"/>
                <w:rtl/>
              </w:rPr>
              <w:t>توجه به مقیاس انسانی، اختلاط کاربری، خوانایی، حس مکان، امنیت</w:t>
            </w:r>
          </w:p>
        </w:tc>
      </w:tr>
      <w:tr w:rsidR="00162322" w:rsidRPr="00A90231" w14:paraId="019826E8" w14:textId="77777777" w:rsidTr="00162322">
        <w:trPr>
          <w:jc w:val="center"/>
        </w:trPr>
        <w:tc>
          <w:tcPr>
            <w:tcW w:w="1319" w:type="dxa"/>
          </w:tcPr>
          <w:p w14:paraId="24C42AFC" w14:textId="77777777" w:rsidR="00162322" w:rsidRPr="00A90231" w:rsidRDefault="00162322" w:rsidP="00C053ED">
            <w:pPr>
              <w:jc w:val="center"/>
              <w:rPr>
                <w:rFonts w:cs="B Nazanin"/>
                <w:sz w:val="20"/>
                <w:szCs w:val="20"/>
                <w:rtl/>
              </w:rPr>
            </w:pPr>
            <w:r w:rsidRPr="00A90231">
              <w:rPr>
                <w:rFonts w:cs="B Nazanin"/>
                <w:sz w:val="20"/>
                <w:szCs w:val="20"/>
                <w:rtl/>
              </w:rPr>
              <w:t>ایوینگ</w:t>
            </w:r>
          </w:p>
        </w:tc>
        <w:tc>
          <w:tcPr>
            <w:tcW w:w="7224" w:type="dxa"/>
          </w:tcPr>
          <w:p w14:paraId="14B1BC79" w14:textId="77777777" w:rsidR="00162322" w:rsidRPr="00A90231" w:rsidRDefault="00162322" w:rsidP="00C053ED">
            <w:pPr>
              <w:jc w:val="center"/>
              <w:rPr>
                <w:rFonts w:cs="B Nazanin"/>
                <w:sz w:val="20"/>
                <w:szCs w:val="20"/>
                <w:rtl/>
              </w:rPr>
            </w:pPr>
            <w:r w:rsidRPr="00A90231">
              <w:rPr>
                <w:rFonts w:cs="B Nazanin"/>
                <w:sz w:val="20"/>
                <w:szCs w:val="20"/>
                <w:rtl/>
              </w:rPr>
              <w:t>حس امنیت، حس راحتی، دلبستگی، تصویر پذیری، خوانایی، محصوریت، مقیاس انسانی، شفافیت، پیوستگی، پیچیدگی، ارتباطريالعرض پیاده راه، عرض خیابان، حجم ترافیک، ارتفاع ساختمان، تعداد مردم، آب و هوا.</w:t>
            </w:r>
          </w:p>
        </w:tc>
      </w:tr>
      <w:tr w:rsidR="00162322" w:rsidRPr="00A90231" w14:paraId="6B848508" w14:textId="77777777" w:rsidTr="00162322">
        <w:trPr>
          <w:jc w:val="center"/>
        </w:trPr>
        <w:tc>
          <w:tcPr>
            <w:tcW w:w="1319" w:type="dxa"/>
          </w:tcPr>
          <w:p w14:paraId="4519478E" w14:textId="77777777" w:rsidR="00162322" w:rsidRPr="00A90231" w:rsidRDefault="00000000" w:rsidP="00C053ED">
            <w:pPr>
              <w:jc w:val="center"/>
              <w:rPr>
                <w:rFonts w:cs="B Nazanin"/>
                <w:sz w:val="20"/>
                <w:szCs w:val="20"/>
                <w:rtl/>
              </w:rPr>
            </w:pPr>
            <w:sdt>
              <w:sdtPr>
                <w:rPr>
                  <w:rFonts w:cs="B Nazanin"/>
                  <w:sz w:val="20"/>
                  <w:szCs w:val="20"/>
                </w:rPr>
                <w:id w:val="691811931"/>
                <w:citation/>
              </w:sdtPr>
              <w:sdtContent>
                <w:r w:rsidR="00162322" w:rsidRPr="00A90231">
                  <w:rPr>
                    <w:rFonts w:cs="B Nazanin"/>
                    <w:sz w:val="20"/>
                    <w:szCs w:val="20"/>
                    <w:rtl/>
                  </w:rPr>
                  <w:fldChar w:fldCharType="begin"/>
                </w:r>
                <w:r w:rsidR="00162322" w:rsidRPr="00A90231">
                  <w:rPr>
                    <w:rFonts w:cs="B Nazanin"/>
                    <w:sz w:val="20"/>
                    <w:szCs w:val="20"/>
                    <w:rtl/>
                  </w:rPr>
                  <w:instrText xml:space="preserve"> </w:instrText>
                </w:r>
                <w:r w:rsidR="00162322" w:rsidRPr="00A90231">
                  <w:rPr>
                    <w:rFonts w:cs="B Nazanin"/>
                    <w:sz w:val="20"/>
                    <w:szCs w:val="20"/>
                  </w:rPr>
                  <w:instrText xml:space="preserve">CITATION </w:instrText>
                </w:r>
                <w:r w:rsidR="00162322" w:rsidRPr="00A90231">
                  <w:rPr>
                    <w:rFonts w:cs="B Nazanin"/>
                    <w:sz w:val="20"/>
                    <w:szCs w:val="20"/>
                    <w:rtl/>
                  </w:rPr>
                  <w:instrText>برج99 \</w:instrText>
                </w:r>
                <w:r w:rsidR="00162322" w:rsidRPr="00A90231">
                  <w:rPr>
                    <w:rFonts w:cs="B Nazanin"/>
                    <w:sz w:val="20"/>
                    <w:szCs w:val="20"/>
                  </w:rPr>
                  <w:instrText>l 1065</w:instrText>
                </w:r>
                <w:r w:rsidR="00162322" w:rsidRPr="00A90231">
                  <w:rPr>
                    <w:rFonts w:cs="B Nazanin"/>
                    <w:sz w:val="20"/>
                    <w:szCs w:val="20"/>
                    <w:rtl/>
                  </w:rPr>
                  <w:instrText xml:space="preserve"> </w:instrText>
                </w:r>
                <w:r w:rsidR="00162322" w:rsidRPr="00A90231">
                  <w:rPr>
                    <w:rFonts w:cs="B Nazanin"/>
                    <w:sz w:val="20"/>
                    <w:szCs w:val="20"/>
                    <w:rtl/>
                  </w:rPr>
                  <w:fldChar w:fldCharType="separate"/>
                </w:r>
                <w:r w:rsidR="00162322" w:rsidRPr="00A90231">
                  <w:rPr>
                    <w:rFonts w:cs="B Nazanin"/>
                    <w:sz w:val="20"/>
                    <w:szCs w:val="20"/>
                    <w:rtl/>
                  </w:rPr>
                  <w:t>(برجی 1399)</w:t>
                </w:r>
                <w:r w:rsidR="00162322" w:rsidRPr="00A90231">
                  <w:rPr>
                    <w:rFonts w:cs="B Nazanin"/>
                    <w:sz w:val="20"/>
                    <w:szCs w:val="20"/>
                    <w:rtl/>
                  </w:rPr>
                  <w:fldChar w:fldCharType="end"/>
                </w:r>
              </w:sdtContent>
            </w:sdt>
          </w:p>
        </w:tc>
        <w:tc>
          <w:tcPr>
            <w:tcW w:w="7224" w:type="dxa"/>
          </w:tcPr>
          <w:p w14:paraId="75DAF20B" w14:textId="77777777" w:rsidR="00162322" w:rsidRPr="00A90231" w:rsidRDefault="00162322" w:rsidP="00C053ED">
            <w:pPr>
              <w:jc w:val="center"/>
              <w:rPr>
                <w:rFonts w:cs="B Nazanin"/>
                <w:sz w:val="20"/>
                <w:szCs w:val="20"/>
                <w:rtl/>
              </w:rPr>
            </w:pPr>
            <w:r w:rsidRPr="00A90231">
              <w:rPr>
                <w:rFonts w:cs="B Nazanin"/>
                <w:sz w:val="20"/>
                <w:szCs w:val="20"/>
                <w:rtl/>
              </w:rPr>
              <w:t xml:space="preserve">همجواری با عناصر تاریخی، کیفیت بصری مکان، محصوریت، نور و روشنایی، پیوستگی جداره ها. آسایش او راحتی، وضعیت کاربری زمین، ساخت و ساز بر اساس مقیاس انسانی، تنوع کاربری اراضی، تراکم بالا ساکنین، مشاغل و ساختمانها)، محوطه سازی (رونق زندگی در فضای عمومی و حس مکان)، وجود فضاهای مکث برای استراحت، وجود پیاده راه های بزرگ، همچنین تنوع کاربری اراضی، نمای طبقات تجاری، تأمین فضای عابر پیاده، نسبت فضای رسمی عابر پیاده، پیکره بندی فضایی (هم پیوندی کلان، هم پیوندی محلی، میزان عمق، تعداد اتصال، خوانایی خیابان ها، میزان کنترل، میزان انتخاب و قابلیت دسترسی فضایی)، تراکم و فشردگی شهر، ساختار کالبدی، سطوح تراکم جمعیتی، کیفیت مبلمان و علائم شهری، فراهم نمودن فضای نشستن و مناطق استراحت، تنوع و سر زندگی، دسترسی عادلانه، محیط پیاده روی سالم، راحت و ایمن، دلپذیری و جذابیت محیطی، آموزش و سلامت عمومی، مسائل فرهنگی و اجتماعی، ایمنی جداره، امنیت در برابر جرایم، دسترسی افراد به (مشاغل اجتماعی، مشاغل، فروشگاه ها، امکانات، اوقات فراغت مناطق و گروهای حمل ونقل عمومی (توقف اتوبوس)، شرایط اجتماعی، وضعیت امنیت، دسترسی به خدمات محلی، اجتماع پذیری، امنیت اجتماعی و روانی، خوانایی و دسترسی راحت، پویا بی، حس تعلق و خاطره انگیزی مکان، احیای هویت های تاریخی و اجتماعی، احساس امنیت و ایمنی شخصی در برابر خطره شلوغی منطقه، مناطق جذاب برای ماندن و پیاده روی کردن، تنوعی از مغازه ها و رستوران ها، تنوعی از فعالیت های تفریحی و گذران اوقات فراغت، کیفیت عمومی و استفاده انعطاف پذیر از فضاهای باز عمومی، وجود طیف متنوعی از فعالیت ها اما بدون شلوغی بیش از اندازه، تنوع و سازگاری کاربریها، اختلاط کاربریها، خرده فروشیها و </w:t>
            </w:r>
            <w:r w:rsidRPr="00A90231">
              <w:rPr>
                <w:rFonts w:cs="B Nazanin"/>
                <w:sz w:val="20"/>
                <w:szCs w:val="20"/>
                <w:rtl/>
              </w:rPr>
              <w:lastRenderedPageBreak/>
              <w:t>عملکردهای پیاده مدار، حضور گروههای مختلف اجتماعی، توجه به نیازهای گروه های مختلف، پاسخگویی به الگوهای رفتاری میزان درآمد، میزان بهره برداری اقتصادی کسبه، قیمت زمین و املاک شرایط اقلیمی، پاکیزگی محیط، جاده ها با شیب تند و خطرات محیط زیستی (سیلاب)، کیفیت فضای سبز و عناصر طبیعی، حفاظت از آب و هوای منطقه (باران خورشید، باد بیش از حد)، کیفیت عمومی پاکیزگی و بهداشت منطقه، هوا و آلودگی صوتی کنار جاده، محوطه سازی و فضای سبز در مناطق عابر پیاده آسفالت، تهیه سرویس بهداشتی عمومی و سایر امکانات</w:t>
            </w:r>
          </w:p>
        </w:tc>
      </w:tr>
      <w:tr w:rsidR="00162322" w:rsidRPr="00A90231" w14:paraId="2F99EA0A" w14:textId="77777777" w:rsidTr="00162322">
        <w:trPr>
          <w:jc w:val="center"/>
        </w:trPr>
        <w:tc>
          <w:tcPr>
            <w:tcW w:w="1319" w:type="dxa"/>
          </w:tcPr>
          <w:p w14:paraId="55F0799E" w14:textId="77777777" w:rsidR="00162322" w:rsidRPr="00A90231" w:rsidRDefault="00000000" w:rsidP="00C053ED">
            <w:pPr>
              <w:jc w:val="center"/>
              <w:rPr>
                <w:rFonts w:cs="B Nazanin"/>
                <w:sz w:val="20"/>
                <w:szCs w:val="20"/>
                <w:rtl/>
                <w:lang w:val="en-GB"/>
              </w:rPr>
            </w:pPr>
            <w:sdt>
              <w:sdtPr>
                <w:rPr>
                  <w:rFonts w:cs="B Nazanin"/>
                  <w:sz w:val="20"/>
                  <w:szCs w:val="20"/>
                  <w:lang w:val="en-GB"/>
                </w:rPr>
                <w:id w:val="-89399757"/>
                <w:citation/>
              </w:sdtPr>
              <w:sdtContent>
                <w:r w:rsidR="00162322" w:rsidRPr="00A90231">
                  <w:rPr>
                    <w:rFonts w:cs="B Nazanin"/>
                    <w:sz w:val="20"/>
                    <w:szCs w:val="20"/>
                    <w:rtl/>
                    <w:lang w:val="en-GB"/>
                  </w:rPr>
                  <w:fldChar w:fldCharType="begin"/>
                </w:r>
                <w:r w:rsidR="00162322" w:rsidRPr="00A90231">
                  <w:rPr>
                    <w:rFonts w:cs="B Nazanin"/>
                    <w:sz w:val="20"/>
                    <w:szCs w:val="20"/>
                    <w:lang w:val="en-GB"/>
                  </w:rPr>
                  <w:instrText xml:space="preserve">CITATION </w:instrText>
                </w:r>
                <w:r w:rsidR="00162322" w:rsidRPr="00A90231">
                  <w:rPr>
                    <w:rFonts w:cs="B Nazanin"/>
                    <w:sz w:val="20"/>
                    <w:szCs w:val="20"/>
                    <w:rtl/>
                    <w:lang w:val="en-GB"/>
                  </w:rPr>
                  <w:instrText>راه98</w:instrText>
                </w:r>
                <w:r w:rsidR="00162322" w:rsidRPr="00A90231">
                  <w:rPr>
                    <w:rFonts w:cs="B Nazanin"/>
                    <w:sz w:val="20"/>
                    <w:szCs w:val="20"/>
                    <w:lang w:val="en-GB"/>
                  </w:rPr>
                  <w:instrText xml:space="preserve"> \l 1065 </w:instrText>
                </w:r>
                <w:r w:rsidR="00162322" w:rsidRPr="00A90231">
                  <w:rPr>
                    <w:rFonts w:cs="B Nazanin"/>
                    <w:sz w:val="20"/>
                    <w:szCs w:val="20"/>
                    <w:rtl/>
                    <w:lang w:val="en-GB"/>
                  </w:rPr>
                  <w:fldChar w:fldCharType="separate"/>
                </w:r>
                <w:r w:rsidR="00162322" w:rsidRPr="00A90231">
                  <w:rPr>
                    <w:rFonts w:cs="B Nazanin"/>
                    <w:sz w:val="20"/>
                    <w:szCs w:val="20"/>
                    <w:rtl/>
                    <w:lang w:val="en-GB"/>
                  </w:rPr>
                  <w:t>(راهنما و بازرگان 1398)</w:t>
                </w:r>
                <w:r w:rsidR="00162322" w:rsidRPr="00A90231">
                  <w:rPr>
                    <w:rFonts w:cs="B Nazanin"/>
                    <w:sz w:val="20"/>
                    <w:szCs w:val="20"/>
                    <w:rtl/>
                    <w:lang w:val="en-GB"/>
                  </w:rPr>
                  <w:fldChar w:fldCharType="end"/>
                </w:r>
              </w:sdtContent>
            </w:sdt>
          </w:p>
        </w:tc>
        <w:tc>
          <w:tcPr>
            <w:tcW w:w="7224" w:type="dxa"/>
          </w:tcPr>
          <w:p w14:paraId="05768A07" w14:textId="77777777" w:rsidR="00162322" w:rsidRPr="00A90231" w:rsidRDefault="00162322" w:rsidP="00C053ED">
            <w:pPr>
              <w:jc w:val="center"/>
              <w:rPr>
                <w:rFonts w:cs="B Nazanin"/>
                <w:sz w:val="20"/>
                <w:szCs w:val="20"/>
                <w:rtl/>
              </w:rPr>
            </w:pPr>
            <w:r w:rsidRPr="00A90231">
              <w:rPr>
                <w:rFonts w:cs="B Nazanin"/>
                <w:sz w:val="20"/>
                <w:szCs w:val="20"/>
                <w:rtl/>
              </w:rPr>
              <w:t>عرض پیاده رو، کیفیت کف سازی، مبلمان شهری، نورپردازی، سرویس بهداشتی، تسهیلات افراد معلول، تمرکر شاد عابران، مشارکت عمومی، امنیت جرایم، فرهنگ پیاده روی، وجود کاربری های مسکونی و تجاری (کاربری مختلط)، کاربری های جاذب شهری، اندازه بلوکها دسترسی به حمل و نقل عمومی، تفکیک مسیر پیاده و دوچرخه از سایر وسایط نقلیه، تقاطع پیاده و سواره، ایمنی ترافیکی، کوتاهی مسیر پیاده، آرام سازی ترافیک،</w:t>
            </w:r>
            <w:r w:rsidRPr="00A90231">
              <w:rPr>
                <w:rFonts w:ascii="Arial" w:eastAsia="Times New Roman" w:hAnsi="Arial" w:cs="B Nazanin"/>
                <w:color w:val="646400"/>
                <w:sz w:val="20"/>
                <w:szCs w:val="20"/>
                <w:rtl/>
              </w:rPr>
              <w:t xml:space="preserve"> </w:t>
            </w:r>
            <w:r w:rsidRPr="00A90231">
              <w:rPr>
                <w:rFonts w:cs="B Nazanin"/>
                <w:sz w:val="20"/>
                <w:szCs w:val="20"/>
                <w:rtl/>
              </w:rPr>
              <w:t>وجود فضای سیر حاشیه ای، محافظت در برابر آب و هوا، آلودگی زیست محیطی، تراکم مسکونی، تراکم تجاری توجه به زمینه های تاریخی، جذابیت بصری، وجود خرده فروشی فعال و گوناگون تنوع در بدنه، تنوع در ساختمان ها</w:t>
            </w:r>
          </w:p>
        </w:tc>
      </w:tr>
      <w:tr w:rsidR="00162322" w:rsidRPr="00A90231" w14:paraId="63C71364" w14:textId="77777777" w:rsidTr="00162322">
        <w:trPr>
          <w:jc w:val="center"/>
        </w:trPr>
        <w:tc>
          <w:tcPr>
            <w:tcW w:w="1319" w:type="dxa"/>
          </w:tcPr>
          <w:p w14:paraId="3EB43DA7" w14:textId="77777777" w:rsidR="00162322" w:rsidRPr="00A90231" w:rsidRDefault="00162322" w:rsidP="00C053ED">
            <w:pPr>
              <w:jc w:val="center"/>
              <w:rPr>
                <w:rFonts w:cs="B Nazanin"/>
                <w:sz w:val="20"/>
                <w:szCs w:val="20"/>
                <w:rtl/>
              </w:rPr>
            </w:pPr>
            <w:r w:rsidRPr="00A90231">
              <w:rPr>
                <w:rFonts w:cs="B Nazanin"/>
                <w:sz w:val="20"/>
                <w:szCs w:val="20"/>
                <w:rtl/>
              </w:rPr>
              <w:t>زونیگا تران</w:t>
            </w:r>
          </w:p>
        </w:tc>
        <w:tc>
          <w:tcPr>
            <w:tcW w:w="7224" w:type="dxa"/>
          </w:tcPr>
          <w:p w14:paraId="23ADF61A" w14:textId="77777777" w:rsidR="00162322" w:rsidRPr="00A90231" w:rsidRDefault="00162322" w:rsidP="00C053ED">
            <w:pPr>
              <w:jc w:val="center"/>
              <w:rPr>
                <w:rFonts w:cs="B Nazanin"/>
                <w:sz w:val="20"/>
                <w:szCs w:val="20"/>
                <w:rtl/>
              </w:rPr>
            </w:pPr>
            <w:r w:rsidRPr="00A90231">
              <w:rPr>
                <w:rFonts w:cs="B Nazanin"/>
                <w:sz w:val="20"/>
                <w:szCs w:val="20"/>
                <w:rtl/>
              </w:rPr>
              <w:t>کیفیت زندگی، پیوستگی، پایداری زیست محیطی، تراکم، اختلاط کاربری، تسهیلات پیاده روی، حمل و نقل هوشمند، تنوع، ساختارهای سنتی، وجود عناصر دارای ارزش</w:t>
            </w:r>
          </w:p>
        </w:tc>
      </w:tr>
      <w:tr w:rsidR="00162322" w:rsidRPr="00A90231" w14:paraId="33C37B43" w14:textId="77777777" w:rsidTr="00162322">
        <w:trPr>
          <w:jc w:val="center"/>
        </w:trPr>
        <w:tc>
          <w:tcPr>
            <w:tcW w:w="1319" w:type="dxa"/>
          </w:tcPr>
          <w:p w14:paraId="673FDC43" w14:textId="0524A149" w:rsidR="00162322" w:rsidRPr="00A90231" w:rsidRDefault="00162322" w:rsidP="00C053ED">
            <w:pPr>
              <w:jc w:val="center"/>
              <w:rPr>
                <w:rFonts w:cs="B Nazanin"/>
                <w:sz w:val="20"/>
                <w:szCs w:val="20"/>
              </w:rPr>
            </w:pPr>
            <w:r w:rsidRPr="00A90231">
              <w:rPr>
                <w:rFonts w:cs="B Nazanin"/>
                <w:sz w:val="20"/>
                <w:szCs w:val="20"/>
                <w:rtl/>
              </w:rPr>
              <w:t>واری لایت</w:t>
            </w:r>
          </w:p>
        </w:tc>
        <w:tc>
          <w:tcPr>
            <w:tcW w:w="7224" w:type="dxa"/>
          </w:tcPr>
          <w:p w14:paraId="17F1D6A0" w14:textId="77777777" w:rsidR="00162322" w:rsidRPr="00A90231" w:rsidRDefault="00162322" w:rsidP="00C053ED">
            <w:pPr>
              <w:jc w:val="center"/>
              <w:rPr>
                <w:rFonts w:cs="B Nazanin"/>
                <w:sz w:val="20"/>
                <w:szCs w:val="20"/>
                <w:rtl/>
              </w:rPr>
            </w:pPr>
            <w:r w:rsidRPr="00A90231">
              <w:rPr>
                <w:rFonts w:cs="B Nazanin"/>
                <w:sz w:val="20"/>
                <w:szCs w:val="20"/>
                <w:rtl/>
              </w:rPr>
              <w:t>ادراک جذابیت، سر و صدای ترافیک، ایمنی از جرم و جنایت، مجاورت غذاخوری ها، کیفیت فضاهای سبز</w:t>
            </w:r>
          </w:p>
        </w:tc>
      </w:tr>
      <w:tr w:rsidR="00162322" w:rsidRPr="00A90231" w14:paraId="1E4A2023" w14:textId="77777777" w:rsidTr="00162322">
        <w:trPr>
          <w:jc w:val="center"/>
        </w:trPr>
        <w:tc>
          <w:tcPr>
            <w:tcW w:w="1319" w:type="dxa"/>
          </w:tcPr>
          <w:p w14:paraId="6D5C8996" w14:textId="77777777" w:rsidR="00162322" w:rsidRPr="00A90231" w:rsidRDefault="00162322" w:rsidP="00C053ED">
            <w:pPr>
              <w:jc w:val="center"/>
              <w:rPr>
                <w:rFonts w:cs="B Nazanin"/>
                <w:sz w:val="20"/>
                <w:szCs w:val="20"/>
              </w:rPr>
            </w:pPr>
            <w:r w:rsidRPr="00A90231">
              <w:rPr>
                <w:rFonts w:cs="B Nazanin"/>
                <w:sz w:val="20"/>
                <w:szCs w:val="20"/>
                <w:rtl/>
              </w:rPr>
              <w:t>برتون</w:t>
            </w:r>
          </w:p>
        </w:tc>
        <w:tc>
          <w:tcPr>
            <w:tcW w:w="7224" w:type="dxa"/>
          </w:tcPr>
          <w:p w14:paraId="12172DF1" w14:textId="77777777" w:rsidR="00162322" w:rsidRPr="00A90231" w:rsidRDefault="00162322" w:rsidP="00C053ED">
            <w:pPr>
              <w:jc w:val="center"/>
              <w:rPr>
                <w:rFonts w:cs="B Nazanin"/>
                <w:sz w:val="20"/>
                <w:szCs w:val="20"/>
                <w:rtl/>
              </w:rPr>
            </w:pPr>
            <w:r w:rsidRPr="00A90231">
              <w:rPr>
                <w:rFonts w:cs="B Nazanin"/>
                <w:sz w:val="20"/>
                <w:szCs w:val="20"/>
                <w:rtl/>
              </w:rPr>
              <w:t>خصوصیات فیزیکی ادراک شده (همانند پیاده روها)، ویژگی های زیبایی شناختی، نگهداری و پاکیزگی، تسهیلات محله همچون استخرها و باشگاه های ورزشی</w:t>
            </w:r>
          </w:p>
        </w:tc>
      </w:tr>
      <w:tr w:rsidR="00162322" w:rsidRPr="00A90231" w14:paraId="22E12AF9" w14:textId="77777777" w:rsidTr="00162322">
        <w:trPr>
          <w:jc w:val="center"/>
        </w:trPr>
        <w:tc>
          <w:tcPr>
            <w:tcW w:w="1319" w:type="dxa"/>
          </w:tcPr>
          <w:p w14:paraId="1CBFB14A" w14:textId="77777777" w:rsidR="00162322" w:rsidRPr="00A90231" w:rsidRDefault="00000000" w:rsidP="00C053ED">
            <w:pPr>
              <w:jc w:val="center"/>
              <w:rPr>
                <w:rFonts w:cs="B Nazanin"/>
                <w:sz w:val="20"/>
                <w:szCs w:val="20"/>
              </w:rPr>
            </w:pPr>
            <w:sdt>
              <w:sdtPr>
                <w:rPr>
                  <w:rFonts w:cs="B Nazanin"/>
                  <w:sz w:val="20"/>
                  <w:szCs w:val="20"/>
                  <w:lang w:val="en-GB"/>
                </w:rPr>
                <w:id w:val="479660516"/>
                <w:citation/>
              </w:sdtPr>
              <w:sdtContent>
                <w:r w:rsidR="00162322" w:rsidRPr="00A90231">
                  <w:rPr>
                    <w:rFonts w:cs="B Nazanin"/>
                    <w:sz w:val="20"/>
                    <w:szCs w:val="20"/>
                    <w:rtl/>
                    <w:lang w:val="en-GB"/>
                  </w:rPr>
                  <w:fldChar w:fldCharType="begin"/>
                </w:r>
                <w:r w:rsidR="00162322" w:rsidRPr="00A90231">
                  <w:rPr>
                    <w:rFonts w:cs="B Nazanin"/>
                    <w:sz w:val="20"/>
                    <w:szCs w:val="20"/>
                    <w:rtl/>
                    <w:lang w:val="en-GB"/>
                  </w:rPr>
                  <w:instrText xml:space="preserve"> </w:instrText>
                </w:r>
                <w:r w:rsidR="00162322" w:rsidRPr="00A90231">
                  <w:rPr>
                    <w:rFonts w:cs="B Nazanin"/>
                    <w:sz w:val="20"/>
                    <w:szCs w:val="20"/>
                    <w:lang w:val="en-GB"/>
                  </w:rPr>
                  <w:instrText xml:space="preserve">CITATION </w:instrText>
                </w:r>
                <w:r w:rsidR="00162322" w:rsidRPr="00A90231">
                  <w:rPr>
                    <w:rFonts w:cs="B Nazanin"/>
                    <w:sz w:val="20"/>
                    <w:szCs w:val="20"/>
                    <w:rtl/>
                    <w:lang w:val="en-GB"/>
                  </w:rPr>
                  <w:instrText>صفا95 \</w:instrText>
                </w:r>
                <w:r w:rsidR="00162322" w:rsidRPr="00A90231">
                  <w:rPr>
                    <w:rFonts w:cs="B Nazanin"/>
                    <w:sz w:val="20"/>
                    <w:szCs w:val="20"/>
                    <w:lang w:val="en-GB"/>
                  </w:rPr>
                  <w:instrText>l 1065</w:instrText>
                </w:r>
                <w:r w:rsidR="00162322" w:rsidRPr="00A90231">
                  <w:rPr>
                    <w:rFonts w:cs="B Nazanin"/>
                    <w:sz w:val="20"/>
                    <w:szCs w:val="20"/>
                    <w:rtl/>
                    <w:lang w:val="en-GB"/>
                  </w:rPr>
                  <w:instrText xml:space="preserve"> </w:instrText>
                </w:r>
                <w:r w:rsidR="00162322" w:rsidRPr="00A90231">
                  <w:rPr>
                    <w:rFonts w:cs="B Nazanin"/>
                    <w:sz w:val="20"/>
                    <w:szCs w:val="20"/>
                    <w:rtl/>
                    <w:lang w:val="en-GB"/>
                  </w:rPr>
                  <w:fldChar w:fldCharType="separate"/>
                </w:r>
                <w:r w:rsidR="00162322" w:rsidRPr="00A90231">
                  <w:rPr>
                    <w:rFonts w:cs="B Nazanin"/>
                    <w:sz w:val="20"/>
                    <w:szCs w:val="20"/>
                    <w:rtl/>
                    <w:lang w:val="en-GB"/>
                  </w:rPr>
                  <w:t>(صفاری راد و شمس 1395)</w:t>
                </w:r>
                <w:r w:rsidR="00162322" w:rsidRPr="00A90231">
                  <w:rPr>
                    <w:rFonts w:cs="B Nazanin"/>
                    <w:sz w:val="20"/>
                    <w:szCs w:val="20"/>
                    <w:rtl/>
                    <w:lang w:val="en-GB"/>
                  </w:rPr>
                  <w:fldChar w:fldCharType="end"/>
                </w:r>
              </w:sdtContent>
            </w:sdt>
          </w:p>
        </w:tc>
        <w:tc>
          <w:tcPr>
            <w:tcW w:w="7224" w:type="dxa"/>
          </w:tcPr>
          <w:p w14:paraId="01011DCE" w14:textId="0A110D61" w:rsidR="00162322" w:rsidRPr="00A90231" w:rsidRDefault="00162322" w:rsidP="00C053ED">
            <w:pPr>
              <w:jc w:val="center"/>
              <w:rPr>
                <w:rFonts w:cs="B Nazanin"/>
                <w:sz w:val="20"/>
                <w:szCs w:val="20"/>
                <w:rtl/>
              </w:rPr>
            </w:pPr>
            <w:r w:rsidRPr="00A90231">
              <w:rPr>
                <w:rFonts w:cs="B Nazanin"/>
                <w:sz w:val="20"/>
                <w:szCs w:val="20"/>
                <w:rtl/>
              </w:rPr>
              <w:t>عرض پیاده رو، عرض جدول، روشنایی پیاده رو، جنس کف پیاده رو، نیمکت در حاشیه پیاده رو، شیب، سطح ارتباط سواره و پیاده، تراکم جمعیت مناطق مسکونی، مسدود نشدن پیاده رو، اخنلاط کاربری، تراکم تقاطع خیابان ها در سطح محله، دسترسی به حمل و نقل عمومی، دسترسی به مراکز تجاری و خدماتی، دسترسی به مراکز آموزشی.</w:t>
            </w:r>
          </w:p>
        </w:tc>
      </w:tr>
      <w:tr w:rsidR="00162322" w:rsidRPr="00A90231" w14:paraId="57DFFAB0" w14:textId="77777777" w:rsidTr="00162322">
        <w:trPr>
          <w:jc w:val="center"/>
        </w:trPr>
        <w:tc>
          <w:tcPr>
            <w:tcW w:w="1319" w:type="dxa"/>
          </w:tcPr>
          <w:p w14:paraId="333A62B5" w14:textId="77777777" w:rsidR="00162322" w:rsidRPr="00A90231" w:rsidRDefault="00162322" w:rsidP="00C053ED">
            <w:pPr>
              <w:jc w:val="center"/>
              <w:rPr>
                <w:rFonts w:cs="B Nazanin"/>
                <w:sz w:val="20"/>
                <w:szCs w:val="20"/>
                <w:rtl/>
              </w:rPr>
            </w:pPr>
            <w:r w:rsidRPr="00A90231">
              <w:rPr>
                <w:rFonts w:cs="B Nazanin"/>
                <w:sz w:val="20"/>
                <w:szCs w:val="20"/>
                <w:rtl/>
              </w:rPr>
              <w:t>روت</w:t>
            </w:r>
          </w:p>
        </w:tc>
        <w:tc>
          <w:tcPr>
            <w:tcW w:w="7224" w:type="dxa"/>
          </w:tcPr>
          <w:p w14:paraId="61E98D56" w14:textId="77777777" w:rsidR="00162322" w:rsidRPr="00A90231" w:rsidRDefault="00162322" w:rsidP="00C053ED">
            <w:pPr>
              <w:jc w:val="center"/>
              <w:rPr>
                <w:rFonts w:cs="B Nazanin"/>
                <w:sz w:val="20"/>
                <w:szCs w:val="20"/>
                <w:rtl/>
              </w:rPr>
            </w:pPr>
            <w:r w:rsidRPr="00A90231">
              <w:rPr>
                <w:rFonts w:cs="B Nazanin"/>
                <w:sz w:val="20"/>
                <w:szCs w:val="20"/>
                <w:rtl/>
              </w:rPr>
              <w:t>وجود پیاده روها، تعداد تسهیلات مربوط به فعالیت های فیزیکی همانند (پارک ها، باشگاه ها، مدارس و ...)، شیب زمین، اختلاط کاربری زمینه تراکم تقاطع هاء تراکم جمعیتی</w:t>
            </w:r>
          </w:p>
        </w:tc>
      </w:tr>
      <w:tr w:rsidR="00162322" w:rsidRPr="00A90231" w14:paraId="1714EB6E" w14:textId="77777777" w:rsidTr="00162322">
        <w:trPr>
          <w:jc w:val="center"/>
        </w:trPr>
        <w:tc>
          <w:tcPr>
            <w:tcW w:w="1319" w:type="dxa"/>
          </w:tcPr>
          <w:p w14:paraId="46A11D62" w14:textId="77777777" w:rsidR="00162322" w:rsidRPr="00A90231" w:rsidRDefault="00000000" w:rsidP="00C053ED">
            <w:pPr>
              <w:jc w:val="center"/>
              <w:rPr>
                <w:rFonts w:cs="B Nazanin"/>
                <w:sz w:val="20"/>
                <w:szCs w:val="20"/>
              </w:rPr>
            </w:pPr>
            <w:sdt>
              <w:sdtPr>
                <w:rPr>
                  <w:rFonts w:cs="B Nazanin"/>
                  <w:sz w:val="20"/>
                  <w:szCs w:val="20"/>
                  <w:lang w:val="en-GB"/>
                </w:rPr>
                <w:id w:val="-671957501"/>
                <w:citation/>
              </w:sdtPr>
              <w:sdtContent>
                <w:r w:rsidR="00162322" w:rsidRPr="00A90231">
                  <w:rPr>
                    <w:rFonts w:cs="B Nazanin"/>
                    <w:sz w:val="20"/>
                    <w:szCs w:val="20"/>
                    <w:rtl/>
                    <w:lang w:val="en-GB"/>
                  </w:rPr>
                  <w:fldChar w:fldCharType="begin"/>
                </w:r>
                <w:r w:rsidR="00162322" w:rsidRPr="00A90231">
                  <w:rPr>
                    <w:rFonts w:cs="B Nazanin"/>
                    <w:sz w:val="20"/>
                    <w:szCs w:val="20"/>
                    <w:rtl/>
                    <w:lang w:val="en-GB"/>
                  </w:rPr>
                  <w:instrText xml:space="preserve"> </w:instrText>
                </w:r>
                <w:r w:rsidR="00162322" w:rsidRPr="00A90231">
                  <w:rPr>
                    <w:rFonts w:cs="B Nazanin"/>
                    <w:sz w:val="20"/>
                    <w:szCs w:val="20"/>
                    <w:lang w:val="en-GB"/>
                  </w:rPr>
                  <w:instrText xml:space="preserve">CITATION </w:instrText>
                </w:r>
                <w:r w:rsidR="00162322" w:rsidRPr="00A90231">
                  <w:rPr>
                    <w:rFonts w:cs="B Nazanin"/>
                    <w:sz w:val="20"/>
                    <w:szCs w:val="20"/>
                    <w:rtl/>
                    <w:lang w:val="en-GB"/>
                  </w:rPr>
                  <w:instrText>تاج93 \</w:instrText>
                </w:r>
                <w:r w:rsidR="00162322" w:rsidRPr="00A90231">
                  <w:rPr>
                    <w:rFonts w:cs="B Nazanin"/>
                    <w:sz w:val="20"/>
                    <w:szCs w:val="20"/>
                    <w:lang w:val="en-GB"/>
                  </w:rPr>
                  <w:instrText>l 1065</w:instrText>
                </w:r>
                <w:r w:rsidR="00162322" w:rsidRPr="00A90231">
                  <w:rPr>
                    <w:rFonts w:cs="B Nazanin"/>
                    <w:sz w:val="20"/>
                    <w:szCs w:val="20"/>
                    <w:rtl/>
                    <w:lang w:val="en-GB"/>
                  </w:rPr>
                  <w:instrText xml:space="preserve"> </w:instrText>
                </w:r>
                <w:r w:rsidR="00162322" w:rsidRPr="00A90231">
                  <w:rPr>
                    <w:rFonts w:cs="B Nazanin"/>
                    <w:sz w:val="20"/>
                    <w:szCs w:val="20"/>
                    <w:rtl/>
                    <w:lang w:val="en-GB"/>
                  </w:rPr>
                  <w:fldChar w:fldCharType="separate"/>
                </w:r>
                <w:r w:rsidR="00162322" w:rsidRPr="00A90231">
                  <w:rPr>
                    <w:rFonts w:cs="B Nazanin"/>
                    <w:sz w:val="20"/>
                    <w:szCs w:val="20"/>
                    <w:rtl/>
                    <w:lang w:val="en-GB"/>
                  </w:rPr>
                  <w:t>(تاجیک و پرتوی 1393)</w:t>
                </w:r>
                <w:r w:rsidR="00162322" w:rsidRPr="00A90231">
                  <w:rPr>
                    <w:rFonts w:cs="B Nazanin"/>
                    <w:sz w:val="20"/>
                    <w:szCs w:val="20"/>
                    <w:rtl/>
                    <w:lang w:val="en-GB"/>
                  </w:rPr>
                  <w:fldChar w:fldCharType="end"/>
                </w:r>
              </w:sdtContent>
            </w:sdt>
          </w:p>
        </w:tc>
        <w:tc>
          <w:tcPr>
            <w:tcW w:w="7224" w:type="dxa"/>
          </w:tcPr>
          <w:p w14:paraId="2DF12493" w14:textId="77777777" w:rsidR="00162322" w:rsidRPr="00A90231" w:rsidRDefault="00162322" w:rsidP="00C053ED">
            <w:pPr>
              <w:jc w:val="center"/>
              <w:rPr>
                <w:rFonts w:cs="B Nazanin"/>
                <w:sz w:val="20"/>
                <w:szCs w:val="20"/>
                <w:rtl/>
              </w:rPr>
            </w:pPr>
            <w:r w:rsidRPr="00A90231">
              <w:rPr>
                <w:rFonts w:cs="B Nazanin"/>
                <w:sz w:val="20"/>
                <w:szCs w:val="20"/>
                <w:rtl/>
              </w:rPr>
              <w:t>ارتقای کیفیت زندگی، ارتقای کیفیت محیط کالبدی، اختلاط کاربری ها، طراحی محلات پیاده مدار، دسترسی های آسان، کاهش استفاده از وسایل نقلیه ی شخصی، دستیابی به عدالت اجتماعی،حفاظت از منابع، کاهش آلودگی ها، حمل و نقل پایدار و کارا، فرم فشرده شهر، تلفيق گونه های متفاوت مسکن، تراکم بالای مسکونی، ارتقای اجتماعات انسانی، طراحی شهری و معماری با کیفیت، طراحی شبکه فضای باز و فضاهای عمومی جذاب، هویت بخشی به شهر افزایش مشارکت مردم، سرزندگی</w:t>
            </w:r>
          </w:p>
        </w:tc>
      </w:tr>
      <w:tr w:rsidR="00162322" w:rsidRPr="00A90231" w14:paraId="033B6B41" w14:textId="77777777" w:rsidTr="00162322">
        <w:trPr>
          <w:jc w:val="center"/>
        </w:trPr>
        <w:tc>
          <w:tcPr>
            <w:tcW w:w="1319" w:type="dxa"/>
          </w:tcPr>
          <w:p w14:paraId="18988E24" w14:textId="77777777" w:rsidR="00162322" w:rsidRPr="00A90231" w:rsidRDefault="00000000" w:rsidP="00C053ED">
            <w:pPr>
              <w:jc w:val="center"/>
              <w:rPr>
                <w:rFonts w:cs="B Nazanin"/>
                <w:sz w:val="20"/>
                <w:szCs w:val="20"/>
              </w:rPr>
            </w:pPr>
            <w:sdt>
              <w:sdtPr>
                <w:rPr>
                  <w:rFonts w:cs="B Nazanin"/>
                  <w:sz w:val="20"/>
                  <w:szCs w:val="20"/>
                  <w:lang w:val="en-GB"/>
                </w:rPr>
                <w:id w:val="-973606513"/>
                <w:citation/>
              </w:sdtPr>
              <w:sdtContent>
                <w:r w:rsidR="00162322" w:rsidRPr="00A90231">
                  <w:rPr>
                    <w:rFonts w:cs="B Nazanin"/>
                    <w:sz w:val="20"/>
                    <w:szCs w:val="20"/>
                    <w:rtl/>
                    <w:lang w:val="en-GB"/>
                  </w:rPr>
                  <w:fldChar w:fldCharType="begin"/>
                </w:r>
                <w:r w:rsidR="00162322" w:rsidRPr="00A90231">
                  <w:rPr>
                    <w:rFonts w:cs="B Nazanin"/>
                    <w:sz w:val="20"/>
                    <w:szCs w:val="20"/>
                    <w:rtl/>
                    <w:lang w:val="en-GB"/>
                  </w:rPr>
                  <w:instrText xml:space="preserve"> </w:instrText>
                </w:r>
                <w:r w:rsidR="00162322" w:rsidRPr="00A90231">
                  <w:rPr>
                    <w:rFonts w:cs="B Nazanin"/>
                    <w:sz w:val="20"/>
                    <w:szCs w:val="20"/>
                    <w:lang w:val="en-GB"/>
                  </w:rPr>
                  <w:instrText xml:space="preserve">CITATION </w:instrText>
                </w:r>
                <w:r w:rsidR="00162322" w:rsidRPr="00A90231">
                  <w:rPr>
                    <w:rFonts w:cs="B Nazanin"/>
                    <w:sz w:val="20"/>
                    <w:szCs w:val="20"/>
                    <w:rtl/>
                    <w:lang w:val="en-GB"/>
                  </w:rPr>
                  <w:instrText>ربا92 \</w:instrText>
                </w:r>
                <w:r w:rsidR="00162322" w:rsidRPr="00A90231">
                  <w:rPr>
                    <w:rFonts w:cs="B Nazanin"/>
                    <w:sz w:val="20"/>
                    <w:szCs w:val="20"/>
                    <w:lang w:val="en-GB"/>
                  </w:rPr>
                  <w:instrText>l 1065</w:instrText>
                </w:r>
                <w:r w:rsidR="00162322" w:rsidRPr="00A90231">
                  <w:rPr>
                    <w:rFonts w:cs="B Nazanin"/>
                    <w:sz w:val="20"/>
                    <w:szCs w:val="20"/>
                    <w:rtl/>
                    <w:lang w:val="en-GB"/>
                  </w:rPr>
                  <w:instrText xml:space="preserve"> </w:instrText>
                </w:r>
                <w:r w:rsidR="00162322" w:rsidRPr="00A90231">
                  <w:rPr>
                    <w:rFonts w:cs="B Nazanin"/>
                    <w:sz w:val="20"/>
                    <w:szCs w:val="20"/>
                    <w:rtl/>
                    <w:lang w:val="en-GB"/>
                  </w:rPr>
                  <w:fldChar w:fldCharType="separate"/>
                </w:r>
                <w:r w:rsidR="00162322" w:rsidRPr="00A90231">
                  <w:rPr>
                    <w:rFonts w:cs="B Nazanin"/>
                    <w:sz w:val="20"/>
                    <w:szCs w:val="20"/>
                    <w:rtl/>
                    <w:lang w:val="en-GB"/>
                  </w:rPr>
                  <w:t>(ربانی ابوالفضلی, رهنما و خاکپور 1392)</w:t>
                </w:r>
                <w:r w:rsidR="00162322" w:rsidRPr="00A90231">
                  <w:rPr>
                    <w:rFonts w:cs="B Nazanin"/>
                    <w:sz w:val="20"/>
                    <w:szCs w:val="20"/>
                    <w:rtl/>
                    <w:lang w:val="en-GB"/>
                  </w:rPr>
                  <w:fldChar w:fldCharType="end"/>
                </w:r>
              </w:sdtContent>
            </w:sdt>
          </w:p>
        </w:tc>
        <w:tc>
          <w:tcPr>
            <w:tcW w:w="7224" w:type="dxa"/>
          </w:tcPr>
          <w:p w14:paraId="2F91B0E1" w14:textId="77777777" w:rsidR="00162322" w:rsidRPr="00A90231" w:rsidRDefault="00162322" w:rsidP="00C053ED">
            <w:pPr>
              <w:jc w:val="center"/>
              <w:rPr>
                <w:rFonts w:cs="B Nazanin"/>
                <w:sz w:val="20"/>
                <w:szCs w:val="20"/>
                <w:rtl/>
              </w:rPr>
            </w:pPr>
            <w:r w:rsidRPr="00A90231">
              <w:rPr>
                <w:rFonts w:cs="B Nazanin"/>
                <w:sz w:val="20"/>
                <w:szCs w:val="20"/>
                <w:rtl/>
              </w:rPr>
              <w:t>دسترسی به خدمات و نیازهای روزانه، دسترسی به خدمات و نیازهای هفتگی، دسترسی به ایستگاه های حمل و نقل عمومی، دسترسی به پارکها و فضای عمومی محله، امنیت در مقابل جرم، امنیت زنان و کودکان ایمنی در ارتباط با وسایل نقلیه حجم ترافیک سواره، نور مناسب مکانی برای پیاده روی، مبلمان شیب مناسب برای پیاده روی عرض مناسب پیاده روها، کف پوش مناسب پیوستگی مسیرها، تراکم پیاده ها، احساس آزادی،درختان،خوانایی، رعایت مقياس انسانی،پاکیزگی، آلودگی هوا، آلودگی صوتی.</w:t>
            </w:r>
          </w:p>
        </w:tc>
      </w:tr>
      <w:tr w:rsidR="00162322" w:rsidRPr="00A90231" w14:paraId="49B91E12" w14:textId="77777777" w:rsidTr="00162322">
        <w:trPr>
          <w:jc w:val="center"/>
        </w:trPr>
        <w:tc>
          <w:tcPr>
            <w:tcW w:w="1319" w:type="dxa"/>
          </w:tcPr>
          <w:p w14:paraId="198E42FB" w14:textId="77777777" w:rsidR="00162322" w:rsidRPr="00A90231" w:rsidRDefault="00162322" w:rsidP="00C053ED">
            <w:pPr>
              <w:jc w:val="center"/>
              <w:rPr>
                <w:rFonts w:cs="B Nazanin"/>
                <w:sz w:val="20"/>
                <w:szCs w:val="20"/>
                <w:rtl/>
              </w:rPr>
            </w:pPr>
            <w:r w:rsidRPr="00A90231">
              <w:rPr>
                <w:rFonts w:cs="B Nazanin"/>
                <w:sz w:val="20"/>
                <w:szCs w:val="20"/>
                <w:rtl/>
              </w:rPr>
              <w:lastRenderedPageBreak/>
              <w:t>لی</w:t>
            </w:r>
          </w:p>
        </w:tc>
        <w:tc>
          <w:tcPr>
            <w:tcW w:w="7224" w:type="dxa"/>
          </w:tcPr>
          <w:p w14:paraId="01AC4AAA" w14:textId="77777777" w:rsidR="00162322" w:rsidRPr="00A90231" w:rsidRDefault="00162322" w:rsidP="00C053ED">
            <w:pPr>
              <w:jc w:val="center"/>
              <w:rPr>
                <w:rFonts w:cs="B Nazanin"/>
                <w:sz w:val="20"/>
                <w:szCs w:val="20"/>
                <w:rtl/>
              </w:rPr>
            </w:pPr>
            <w:r w:rsidRPr="00A90231">
              <w:rPr>
                <w:rFonts w:cs="B Nazanin"/>
                <w:sz w:val="20"/>
                <w:szCs w:val="20"/>
                <w:rtl/>
              </w:rPr>
              <w:t>متغیرهای عینی متعدد که شامل مجاورت به نزدیکترین نقطه مقصد یا نقاط مقصد، اختلاط کاربری زمین، تراکم مسکونی، ذهنی زیرساخت های پیاده رو، مستقیم بودن مسیر و توپوگرافی متغیرهای محیطی ذهنی شامل نوع محله (منحصرأ مسکونی در برابر کاربری مختلط مسکونی تجاری)، زیبایی محیطی و ترافیک</w:t>
            </w:r>
          </w:p>
        </w:tc>
      </w:tr>
    </w:tbl>
    <w:p w14:paraId="5DC368DD" w14:textId="1013F1C8" w:rsidR="00162322" w:rsidRPr="00A90231" w:rsidRDefault="00162322" w:rsidP="00C053ED">
      <w:pPr>
        <w:bidi/>
        <w:jc w:val="both"/>
        <w:rPr>
          <w:rFonts w:cs="B Nazanin"/>
        </w:rPr>
      </w:pPr>
      <w:r w:rsidRPr="00A90231">
        <w:rPr>
          <w:rFonts w:cs="B Nazanin"/>
          <w:rtl/>
        </w:rPr>
        <w:t>حال باتوجه به مطالب مورد مطالعه درباره پیاده مداری می توان بیان کرد، پیاده مداری دارای اثرات مثبت اجتماعی، اقتصادی، زیست محیطی است. برای داشتن یک مسیر پیاده مدار که عبور وسایل نقلیه موتوری در آن ممنوع است باید برنامه ریزی انجام داد تا تمام شاخص های آن اعم از ایمنی و امنیت، پارکینگ، کاربری خدماتی، مقیاس انسانی و سایر شاخص ها نمود پیدا کنند.</w:t>
      </w:r>
    </w:p>
    <w:p w14:paraId="45A40AA7" w14:textId="77777777" w:rsidR="00BC6615" w:rsidRDefault="00162322" w:rsidP="00C053ED">
      <w:pPr>
        <w:bidi/>
        <w:spacing w:after="0"/>
        <w:ind w:left="-46"/>
        <w:jc w:val="both"/>
        <w:rPr>
          <w:rFonts w:cs="B Nazanin"/>
          <w:rtl/>
        </w:rPr>
      </w:pPr>
      <w:r w:rsidRPr="00A90231">
        <w:rPr>
          <w:rFonts w:cs="B Nazanin"/>
          <w:rtl/>
        </w:rPr>
        <w:t>حال باتوجه به آنچه مطرح شد و تعاریف، اصول و شاخص های هر کلیدواژه در نهایت برای ادامه روند پژوهش نیازمند استخراج شاخص های مطلوب است. شاخص های سازی ها به روش گولر انجام پذیرفته است که در نهایت شاخص های منتخب در قالب جدول زیر قابل مشاهده است:</w:t>
      </w:r>
    </w:p>
    <w:p w14:paraId="499DE837" w14:textId="5D1BCD5C" w:rsidR="00162322" w:rsidRPr="00FE393B" w:rsidRDefault="00BC6615" w:rsidP="00FE393B">
      <w:pPr>
        <w:spacing w:after="0"/>
        <w:ind w:left="-46"/>
        <w:jc w:val="center"/>
        <w:rPr>
          <w:rFonts w:cs="B Nazanin"/>
          <w:b/>
          <w:bCs/>
          <w:sz w:val="20"/>
          <w:szCs w:val="20"/>
          <w:rtl/>
        </w:rPr>
      </w:pPr>
      <w:commentRangeStart w:id="7"/>
      <w:r w:rsidRPr="00BC6615">
        <w:rPr>
          <w:rFonts w:cs="B Nazanin"/>
          <w:b/>
          <w:bCs/>
          <w:sz w:val="20"/>
          <w:szCs w:val="20"/>
          <w:rtl/>
        </w:rPr>
        <w:t xml:space="preserve"> </w:t>
      </w:r>
      <w:r w:rsidRPr="00BC6615">
        <w:rPr>
          <w:rFonts w:cs="B Nazanin"/>
          <w:b/>
          <w:bCs/>
          <w:sz w:val="20"/>
          <w:szCs w:val="20"/>
          <w:highlight w:val="yellow"/>
          <w:rtl/>
        </w:rPr>
        <w:t>جدول3- شاخص های نهایی پژوهش</w:t>
      </w:r>
      <w:commentRangeEnd w:id="7"/>
      <w:r>
        <w:rPr>
          <w:rStyle w:val="CommentReference"/>
          <w:rtl/>
        </w:rPr>
        <w:commentReference w:id="7"/>
      </w:r>
    </w:p>
    <w:tbl>
      <w:tblPr>
        <w:tblStyle w:val="TableGrid"/>
        <w:bidiVisual/>
        <w:tblW w:w="8451" w:type="dxa"/>
        <w:jc w:val="center"/>
        <w:tblLook w:val="04A0" w:firstRow="1" w:lastRow="0" w:firstColumn="1" w:lastColumn="0" w:noHBand="0" w:noVBand="1"/>
      </w:tblPr>
      <w:tblGrid>
        <w:gridCol w:w="918"/>
        <w:gridCol w:w="7533"/>
      </w:tblGrid>
      <w:tr w:rsidR="00162322" w:rsidRPr="00A90231" w14:paraId="1A6129F9" w14:textId="77777777" w:rsidTr="00162322">
        <w:trPr>
          <w:trHeight w:val="559"/>
          <w:jc w:val="center"/>
        </w:trPr>
        <w:tc>
          <w:tcPr>
            <w:tcW w:w="622" w:type="dxa"/>
          </w:tcPr>
          <w:p w14:paraId="49E2722D" w14:textId="77777777" w:rsidR="00162322" w:rsidRPr="00A90231" w:rsidRDefault="00162322" w:rsidP="00C053ED">
            <w:pPr>
              <w:jc w:val="center"/>
              <w:rPr>
                <w:rFonts w:cs="B Nazanin"/>
                <w:b/>
                <w:bCs/>
                <w:sz w:val="20"/>
                <w:szCs w:val="20"/>
                <w:rtl/>
              </w:rPr>
            </w:pPr>
            <w:r w:rsidRPr="00A90231">
              <w:rPr>
                <w:rFonts w:cs="B Nazanin"/>
                <w:b/>
                <w:bCs/>
                <w:sz w:val="20"/>
                <w:szCs w:val="20"/>
                <w:rtl/>
              </w:rPr>
              <w:t>ابعاد</w:t>
            </w:r>
          </w:p>
        </w:tc>
        <w:tc>
          <w:tcPr>
            <w:tcW w:w="7829" w:type="dxa"/>
          </w:tcPr>
          <w:p w14:paraId="0F430D48" w14:textId="01577017" w:rsidR="00162322" w:rsidRPr="00A5515E" w:rsidRDefault="00162322" w:rsidP="00C053ED">
            <w:pPr>
              <w:bidi/>
              <w:jc w:val="center"/>
              <w:rPr>
                <w:rFonts w:cs="B Nazanin"/>
                <w:b/>
                <w:bCs/>
                <w:sz w:val="20"/>
                <w:szCs w:val="20"/>
                <w:highlight w:val="yellow"/>
                <w:rtl/>
              </w:rPr>
            </w:pPr>
            <w:r w:rsidRPr="00A5515E">
              <w:rPr>
                <w:rFonts w:cs="B Nazanin"/>
                <w:b/>
                <w:bCs/>
                <w:sz w:val="20"/>
                <w:szCs w:val="20"/>
                <w:highlight w:val="yellow"/>
                <w:rtl/>
              </w:rPr>
              <w:t xml:space="preserve">شاخص های </w:t>
            </w:r>
            <w:commentRangeStart w:id="8"/>
            <w:r w:rsidRPr="00A5515E">
              <w:rPr>
                <w:rFonts w:cs="B Nazanin"/>
                <w:b/>
                <w:bCs/>
                <w:sz w:val="20"/>
                <w:szCs w:val="20"/>
                <w:highlight w:val="yellow"/>
                <w:rtl/>
              </w:rPr>
              <w:t>نهایی</w:t>
            </w:r>
            <w:commentRangeEnd w:id="8"/>
            <w:r w:rsidR="00A5515E">
              <w:rPr>
                <w:rStyle w:val="CommentReference"/>
                <w:rtl/>
              </w:rPr>
              <w:commentReference w:id="8"/>
            </w:r>
            <w:r w:rsidR="00A5515E">
              <w:rPr>
                <w:rFonts w:cs="B Nazanin"/>
                <w:b/>
                <w:bCs/>
                <w:sz w:val="20"/>
                <w:szCs w:val="20"/>
                <w:highlight w:val="yellow"/>
                <w:rtl/>
              </w:rPr>
              <w:t xml:space="preserve"> (</w:t>
            </w:r>
            <w:r w:rsidR="00A5515E" w:rsidRPr="005D6278">
              <w:rPr>
                <w:rFonts w:cs="B Nazanin"/>
                <w:b/>
                <w:bCs/>
                <w:sz w:val="20"/>
                <w:szCs w:val="20"/>
              </w:rPr>
              <w:t>The final indicators of the research</w:t>
            </w:r>
            <w:r w:rsidR="00A5515E">
              <w:rPr>
                <w:rFonts w:cs="B Nazanin"/>
                <w:b/>
                <w:bCs/>
                <w:sz w:val="20"/>
                <w:szCs w:val="20"/>
                <w:rtl/>
              </w:rPr>
              <w:t>)</w:t>
            </w:r>
          </w:p>
        </w:tc>
      </w:tr>
      <w:tr w:rsidR="00162322" w:rsidRPr="00A90231" w14:paraId="3EE6EA7F" w14:textId="77777777" w:rsidTr="00162322">
        <w:trPr>
          <w:trHeight w:val="1119"/>
          <w:jc w:val="center"/>
        </w:trPr>
        <w:tc>
          <w:tcPr>
            <w:tcW w:w="622" w:type="dxa"/>
          </w:tcPr>
          <w:p w14:paraId="1C93EC62" w14:textId="77777777" w:rsidR="00162322" w:rsidRPr="00A90231" w:rsidRDefault="00162322" w:rsidP="00C053ED">
            <w:pPr>
              <w:jc w:val="center"/>
              <w:rPr>
                <w:rFonts w:cs="B Nazanin"/>
                <w:b/>
                <w:bCs/>
                <w:sz w:val="20"/>
                <w:szCs w:val="20"/>
                <w:rtl/>
              </w:rPr>
            </w:pPr>
            <w:r w:rsidRPr="00A90231">
              <w:rPr>
                <w:rFonts w:cs="B Nazanin"/>
                <w:b/>
                <w:bCs/>
                <w:sz w:val="20"/>
                <w:szCs w:val="20"/>
                <w:rtl/>
              </w:rPr>
              <w:t>فرهنگی و اجتماعی</w:t>
            </w:r>
          </w:p>
        </w:tc>
        <w:tc>
          <w:tcPr>
            <w:tcW w:w="7829" w:type="dxa"/>
          </w:tcPr>
          <w:p w14:paraId="71E0248B" w14:textId="77777777" w:rsidR="00162322" w:rsidRPr="00A90231" w:rsidRDefault="00162322" w:rsidP="00C053ED">
            <w:pPr>
              <w:jc w:val="center"/>
              <w:rPr>
                <w:rFonts w:cs="B Nazanin"/>
                <w:sz w:val="20"/>
                <w:szCs w:val="20"/>
                <w:rtl/>
              </w:rPr>
            </w:pPr>
            <w:r w:rsidRPr="00A90231">
              <w:rPr>
                <w:rFonts w:cs="B Nazanin"/>
                <w:sz w:val="20"/>
                <w:szCs w:val="20"/>
                <w:rtl/>
              </w:rPr>
              <w:t>عدالت اجتماعی، مشارکت اجتماعی، امنیت اجتماعی، سرزندگی محیط و فضای پیرامون، فضاهای جمعی گذران وقت، خوانایی محیطی، تراکم و تنوع محیطی، آموزش نیروی فعال، فرهنگ سازی استفاده از امکانات هوشمند، تعلق خاطر، شادابی اجتماعی، سلامت عمومی، انسجام و همبستگی اجتماعی، میزان استفاده از خدمات آنلاین،  حس مکان، دسترسی به اینترنت.</w:t>
            </w:r>
          </w:p>
        </w:tc>
      </w:tr>
      <w:tr w:rsidR="00162322" w:rsidRPr="00A90231" w14:paraId="63728DDA" w14:textId="77777777" w:rsidTr="00162322">
        <w:trPr>
          <w:trHeight w:val="680"/>
          <w:jc w:val="center"/>
        </w:trPr>
        <w:tc>
          <w:tcPr>
            <w:tcW w:w="622" w:type="dxa"/>
          </w:tcPr>
          <w:p w14:paraId="3BBEE9AC" w14:textId="77777777" w:rsidR="00162322" w:rsidRPr="00A90231" w:rsidRDefault="00162322" w:rsidP="00C053ED">
            <w:pPr>
              <w:jc w:val="center"/>
              <w:rPr>
                <w:rFonts w:cs="B Nazanin"/>
                <w:b/>
                <w:bCs/>
                <w:sz w:val="20"/>
                <w:szCs w:val="20"/>
                <w:rtl/>
              </w:rPr>
            </w:pPr>
            <w:r w:rsidRPr="00A90231">
              <w:rPr>
                <w:rFonts w:cs="B Nazanin"/>
                <w:b/>
                <w:bCs/>
                <w:sz w:val="20"/>
                <w:szCs w:val="20"/>
                <w:rtl/>
              </w:rPr>
              <w:t>مالی و اقتصادی</w:t>
            </w:r>
          </w:p>
        </w:tc>
        <w:tc>
          <w:tcPr>
            <w:tcW w:w="7829" w:type="dxa"/>
          </w:tcPr>
          <w:p w14:paraId="261735AA" w14:textId="77777777" w:rsidR="00162322" w:rsidRPr="00A90231" w:rsidRDefault="00162322" w:rsidP="00C053ED">
            <w:pPr>
              <w:jc w:val="center"/>
              <w:rPr>
                <w:rFonts w:cs="B Nazanin"/>
                <w:sz w:val="20"/>
                <w:szCs w:val="20"/>
                <w:rtl/>
              </w:rPr>
            </w:pPr>
            <w:r w:rsidRPr="00A90231">
              <w:rPr>
                <w:rFonts w:cs="B Nazanin"/>
                <w:sz w:val="20"/>
                <w:szCs w:val="20"/>
                <w:rtl/>
              </w:rPr>
              <w:t>هزینه های اجرا، هزینه آموزش و فرهنگ سازی، تنوع وسایل حمل و نقل، حمل و نقل عمومی یکپارچه، میزان استفاده از وسایل حمل و نقل غیر موتوری.</w:t>
            </w:r>
          </w:p>
        </w:tc>
      </w:tr>
      <w:tr w:rsidR="00162322" w:rsidRPr="00A90231" w14:paraId="48C87857" w14:textId="77777777" w:rsidTr="00162322">
        <w:trPr>
          <w:trHeight w:val="992"/>
          <w:jc w:val="center"/>
        </w:trPr>
        <w:tc>
          <w:tcPr>
            <w:tcW w:w="622" w:type="dxa"/>
          </w:tcPr>
          <w:p w14:paraId="3CB8CEE5" w14:textId="77777777" w:rsidR="00162322" w:rsidRPr="00A90231" w:rsidRDefault="00162322" w:rsidP="00C053ED">
            <w:pPr>
              <w:jc w:val="center"/>
              <w:rPr>
                <w:rFonts w:cs="B Nazanin"/>
                <w:b/>
                <w:bCs/>
                <w:sz w:val="20"/>
                <w:szCs w:val="20"/>
                <w:rtl/>
              </w:rPr>
            </w:pPr>
            <w:r w:rsidRPr="00A90231">
              <w:rPr>
                <w:rFonts w:cs="B Nazanin"/>
                <w:b/>
                <w:bCs/>
                <w:sz w:val="20"/>
                <w:szCs w:val="20"/>
                <w:rtl/>
              </w:rPr>
              <w:t>کالبدی و زیست محیطی</w:t>
            </w:r>
          </w:p>
        </w:tc>
        <w:tc>
          <w:tcPr>
            <w:tcW w:w="7829" w:type="dxa"/>
          </w:tcPr>
          <w:p w14:paraId="18E5F3D9" w14:textId="77777777" w:rsidR="00162322" w:rsidRPr="00A90231" w:rsidRDefault="00162322" w:rsidP="00C053ED">
            <w:pPr>
              <w:jc w:val="center"/>
              <w:rPr>
                <w:rFonts w:cs="B Nazanin"/>
                <w:b/>
                <w:bCs/>
                <w:sz w:val="20"/>
                <w:szCs w:val="20"/>
                <w:rtl/>
              </w:rPr>
            </w:pPr>
            <w:r w:rsidRPr="00A90231">
              <w:rPr>
                <w:rFonts w:cs="B Nazanin"/>
                <w:sz w:val="20"/>
                <w:szCs w:val="20"/>
                <w:rtl/>
              </w:rPr>
              <w:t xml:space="preserve">میزان آلاینده های مخرب، میزان </w:t>
            </w:r>
            <w:r w:rsidRPr="00A90231">
              <w:rPr>
                <w:rFonts w:cs="B Nazanin"/>
                <w:sz w:val="20"/>
                <w:szCs w:val="20"/>
                <w:rtl/>
                <w:lang w:val="en-GB"/>
              </w:rPr>
              <w:t>آلودگی های آب و خاک،</w:t>
            </w:r>
            <w:r w:rsidRPr="00A90231">
              <w:rPr>
                <w:rFonts w:cs="B Nazanin"/>
                <w:sz w:val="20"/>
                <w:szCs w:val="20"/>
                <w:rtl/>
              </w:rPr>
              <w:t xml:space="preserve"> گسترش فضای سبز، میزان پراکنده رویی، تنوع کاربری و فعالیت، مبلمان شهری مطلوب، فضا سازی مطلوب، دفع پسماند، مسیر مجزا پیاده و دوچرخه، مقیاس انسانی، مسافت، پیوستگی مسیر، نور و روشنایی، کیفیت کف سازی، جذابیت بصری، پاکیزگی و کیفیت محیطی، پسماند های شهری،.</w:t>
            </w:r>
          </w:p>
        </w:tc>
      </w:tr>
      <w:tr w:rsidR="00162322" w:rsidRPr="00A90231" w14:paraId="54F14D49" w14:textId="77777777" w:rsidTr="00162322">
        <w:trPr>
          <w:trHeight w:val="602"/>
          <w:jc w:val="center"/>
        </w:trPr>
        <w:tc>
          <w:tcPr>
            <w:tcW w:w="622" w:type="dxa"/>
          </w:tcPr>
          <w:p w14:paraId="4DBD7766" w14:textId="77777777" w:rsidR="00162322" w:rsidRPr="00A90231" w:rsidRDefault="00162322" w:rsidP="00C053ED">
            <w:pPr>
              <w:jc w:val="center"/>
              <w:rPr>
                <w:rFonts w:cs="B Nazanin"/>
                <w:b/>
                <w:bCs/>
                <w:sz w:val="20"/>
                <w:szCs w:val="20"/>
                <w:rtl/>
              </w:rPr>
            </w:pPr>
            <w:r w:rsidRPr="00A90231">
              <w:rPr>
                <w:rFonts w:cs="B Nazanin"/>
                <w:b/>
                <w:bCs/>
                <w:sz w:val="20"/>
                <w:szCs w:val="20"/>
                <w:rtl/>
              </w:rPr>
              <w:t>مدیریت و حکمروایی</w:t>
            </w:r>
          </w:p>
        </w:tc>
        <w:tc>
          <w:tcPr>
            <w:tcW w:w="7829" w:type="dxa"/>
          </w:tcPr>
          <w:p w14:paraId="789A5D11" w14:textId="77777777" w:rsidR="00162322" w:rsidRPr="00A90231" w:rsidRDefault="00162322" w:rsidP="00C053ED">
            <w:pPr>
              <w:jc w:val="center"/>
              <w:rPr>
                <w:rFonts w:cs="B Nazanin"/>
                <w:sz w:val="20"/>
                <w:szCs w:val="20"/>
                <w:rtl/>
              </w:rPr>
            </w:pPr>
            <w:r w:rsidRPr="00A90231">
              <w:rPr>
                <w:rFonts w:cs="B Nazanin"/>
                <w:sz w:val="20"/>
                <w:szCs w:val="20"/>
                <w:rtl/>
              </w:rPr>
              <w:t>اختلاط کاربری،  ایمنی و امنیت، کیفیت دسترسی به خدمات شهری، زیرساخت پیاده و دوچرخه، تجهیزات و تسهیلات کارا، حفظ منابع تجدید ناپذیر، کنترل ترافیک، حکمروایی الکترونیکی.</w:t>
            </w:r>
          </w:p>
        </w:tc>
      </w:tr>
    </w:tbl>
    <w:p w14:paraId="16714049" w14:textId="47306D4F" w:rsidR="00F96211" w:rsidRPr="00162322" w:rsidRDefault="00162322" w:rsidP="00C053ED">
      <w:pPr>
        <w:bidi/>
        <w:jc w:val="both"/>
        <w:rPr>
          <w:rFonts w:cs="B Nazanin"/>
          <w:rtl/>
        </w:rPr>
      </w:pPr>
      <w:r w:rsidRPr="00A90231">
        <w:rPr>
          <w:rFonts w:cs="B Nazanin"/>
          <w:rtl/>
        </w:rPr>
        <w:t>پس از بررسی های انجام گرفته تعداد 24 شاخص که عبارتند از عدالت اجتماعی، مشارکت اجتماعی، سرزندگی محیط و فضای پیرامون، فضاهای جمعی گذران وقت، تراکم و تنوع محیطی، فرهنگ سازی استفاده از امکانات هوشمند، دسترسی به اینترنت، تنوع وسایل حمل و نقل، میزان استفاده از وسایل حمل و نقل غیر موتوری، میزان آلاینده های مخرب، گسترش فضای سبز، میزان پراکنده رویی، مبلمان شهری مطلوب، مسیر مجزا پیاده و دوچرخه، مسافت، پیوستگی مسیر، نور و روشنایی، کیفیت کف سازی، جذابیت بصری، پاکیزگی و کیفیت محیطی، اختلاط کاربری،  ایمنی و امنیت، زیرساخت پیاده و دوچرخه، کنترل ترافیک، در ارتباط با کاربست اصول پیاده مداری در شهر هوشمند مورد تجزیه و تحلیل قرار میگیرند.</w:t>
      </w:r>
    </w:p>
    <w:p w14:paraId="3C852993" w14:textId="3D3B4360" w:rsidR="00562DCB" w:rsidRPr="00562DCB" w:rsidRDefault="00562DCB" w:rsidP="00C053ED">
      <w:pPr>
        <w:pStyle w:val="Heading1"/>
        <w:bidi/>
        <w:spacing w:before="0" w:after="0"/>
        <w:jc w:val="both"/>
        <w:rPr>
          <w:rtl/>
        </w:rPr>
      </w:pPr>
      <w:r w:rsidRPr="00562DCB">
        <w:rPr>
          <w:rtl/>
        </w:rPr>
        <w:t xml:space="preserve">5- </w:t>
      </w:r>
      <w:r>
        <w:rPr>
          <w:rtl/>
        </w:rPr>
        <w:t>یافته ها</w:t>
      </w:r>
    </w:p>
    <w:p w14:paraId="7E513DAF" w14:textId="53E61374" w:rsidR="00516300" w:rsidRPr="00562DCB" w:rsidRDefault="00516300" w:rsidP="00C053ED">
      <w:pPr>
        <w:pStyle w:val="Heading1"/>
        <w:bidi/>
        <w:spacing w:before="0" w:after="0"/>
        <w:jc w:val="both"/>
        <w:rPr>
          <w:rFonts w:ascii="Times New Roman" w:eastAsia="Times New Roman" w:hAnsi="Times New Roman" w:cs="B Nazanin"/>
          <w:b w:val="0"/>
          <w:bCs w:val="0"/>
          <w:kern w:val="0"/>
          <w:sz w:val="22"/>
          <w:szCs w:val="22"/>
          <w:rtl/>
        </w:rPr>
      </w:pPr>
      <w:r w:rsidRPr="00562DCB">
        <w:rPr>
          <w:rFonts w:ascii="Times New Roman" w:eastAsia="Times New Roman" w:hAnsi="Times New Roman" w:cs="B Nazanin"/>
          <w:b w:val="0"/>
          <w:bCs w:val="0"/>
          <w:kern w:val="0"/>
          <w:sz w:val="22"/>
          <w:szCs w:val="22"/>
          <w:rtl/>
        </w:rPr>
        <w:t>دو محله علم و صنعت و نارمک</w:t>
      </w:r>
      <w:r w:rsidR="00C31B51" w:rsidRPr="00562DCB">
        <w:rPr>
          <w:rFonts w:ascii="Times New Roman" w:eastAsia="Times New Roman" w:hAnsi="Times New Roman" w:cs="B Nazanin"/>
          <w:b w:val="0"/>
          <w:bCs w:val="0"/>
          <w:kern w:val="0"/>
          <w:sz w:val="22"/>
          <w:szCs w:val="22"/>
          <w:rtl/>
        </w:rPr>
        <w:t xml:space="preserve"> نمونه موردی این پژوهش می باشند که </w:t>
      </w:r>
      <w:r w:rsidRPr="00562DCB">
        <w:rPr>
          <w:rFonts w:ascii="Times New Roman" w:eastAsia="Times New Roman" w:hAnsi="Times New Roman" w:cs="B Nazanin"/>
          <w:b w:val="0"/>
          <w:bCs w:val="0"/>
          <w:kern w:val="0"/>
          <w:sz w:val="22"/>
          <w:szCs w:val="22"/>
          <w:rtl/>
        </w:rPr>
        <w:t xml:space="preserve"> محلاتی در ناحیه چهارم از منطقه چهار شهرداری تهران به دلیل موقعیت مناسب جغرافیایی و کوه های اطراف آن از محلات خوش آب و هوا و مناسب جهت زندگی می باشد. اکثر کاربری های موجود در این محلات مسکونی بوده و باقی کاربری ها اعم از خدماتی و تجاری مساحت کمتری را به خود اختصاص داده است. </w:t>
      </w:r>
      <w:r w:rsidRPr="00562DCB">
        <w:rPr>
          <w:rFonts w:ascii="Times New Roman" w:eastAsia="Times New Roman" w:hAnsi="Times New Roman" w:cs="B Nazanin"/>
          <w:b w:val="0"/>
          <w:bCs w:val="0"/>
          <w:kern w:val="0"/>
          <w:sz w:val="22"/>
          <w:szCs w:val="22"/>
          <w:rtl/>
        </w:rPr>
        <w:lastRenderedPageBreak/>
        <w:t>حمل و نقل عمومی در این محلات رشد پیدا کرده است اما امکان ارتقا آن افزایش دسترسی ساکنان وجود دارد. به همین جهت میتوان مد های دیگر حمل و نقلی همچون مسیر مجهز پیاده و دوچرخه را به آن افزود که پیوستگی حمل و نقل را دارا باشد.</w:t>
      </w:r>
    </w:p>
    <w:p w14:paraId="4656E356" w14:textId="139371ED" w:rsidR="00F23A4B" w:rsidRDefault="00F23A4B" w:rsidP="00C053ED">
      <w:pPr>
        <w:bidi/>
        <w:jc w:val="both"/>
        <w:rPr>
          <w:rFonts w:cs="B Nazanin"/>
          <w:rtl/>
          <w:lang w:val="en-GB"/>
        </w:rPr>
      </w:pPr>
      <w:r w:rsidRPr="00562DCB">
        <w:rPr>
          <w:rFonts w:cs="B Nazanin"/>
          <w:rtl/>
          <w:lang w:val="en-GB"/>
        </w:rPr>
        <w:t>در این بخش پس از انجام محاسبات تحليل عاملی و مشخص شدن عامل های مرتبط با پیاده مداری و شهر هوشمند، به بررسی ارتباطات بین عوامل موجود در هر موضوع پرداخته شده و در انتها با استفاده از رگرسیون چند متغیره میزان اثرگذاری شاخص ها و عوامل پیاده مداری به عنوان متغیر مستقل و عوامل شهر هوشمند به عنوان متغیر وابسته سنجیده شده و تبیین می شود.</w:t>
      </w:r>
      <w:r w:rsidRPr="00562DCB">
        <w:rPr>
          <w:rFonts w:cs="B Nazanin"/>
          <w:rtl/>
        </w:rPr>
        <w:t xml:space="preserve"> </w:t>
      </w:r>
      <w:r w:rsidRPr="00562DCB">
        <w:rPr>
          <w:rFonts w:cs="B Nazanin"/>
          <w:rtl/>
          <w:lang w:val="en-GB"/>
        </w:rPr>
        <w:t xml:space="preserve">همانطور که در جداول زیر مشخص شده است مقدار </w:t>
      </w:r>
      <w:r w:rsidRPr="00562DCB">
        <w:rPr>
          <w:rFonts w:cs="B Nazanin"/>
        </w:rPr>
        <w:t>KM0</w:t>
      </w:r>
      <w:r w:rsidRPr="00562DCB">
        <w:rPr>
          <w:rFonts w:cs="B Nazanin"/>
          <w:rtl/>
          <w:lang w:val="en-GB"/>
        </w:rPr>
        <w:t xml:space="preserve"> برای پیاده مداری و. شهرهوشمند مقداری بیشتر از 0.5 دارد پس داده ها برای تحلیل عاملی مناسب هستند و مقدار </w:t>
      </w:r>
      <w:r w:rsidRPr="00562DCB">
        <w:rPr>
          <w:rFonts w:cs="B Nazanin"/>
        </w:rPr>
        <w:t>KM0</w:t>
      </w:r>
      <w:r w:rsidRPr="00562DCB">
        <w:rPr>
          <w:rFonts w:cs="B Nazanin"/>
          <w:rtl/>
          <w:lang w:val="en-GB"/>
        </w:rPr>
        <w:t xml:space="preserve"> در سطح متوسط ارزیابی می شود. همچنین سطح معناداری ۰</w:t>
      </w:r>
      <w:r w:rsidRPr="00562DCB">
        <w:rPr>
          <w:rFonts w:ascii="Sakkal Majalla" w:hAnsi="Sakkal Majalla" w:cs="Sakkal Majalla"/>
          <w:rtl/>
          <w:lang w:val="en-GB"/>
        </w:rPr>
        <w:t>٫</w:t>
      </w:r>
      <w:r w:rsidRPr="00562DCB">
        <w:rPr>
          <w:rFonts w:cs="B Nazanin"/>
          <w:rtl/>
          <w:lang w:val="en-GB"/>
        </w:rPr>
        <w:t>۰۰۰ است و مقداری کوچکتر از 0.05 دارد و این نشان میدهد که این تحلیل در سطح معناداری مطلوبی قرار دارد.</w:t>
      </w:r>
    </w:p>
    <w:p w14:paraId="1926CB6B" w14:textId="72B8DD0A" w:rsidR="00BC6615" w:rsidRPr="00BC6615" w:rsidRDefault="00BC6615" w:rsidP="00C053ED">
      <w:pPr>
        <w:bidi/>
        <w:jc w:val="center"/>
        <w:rPr>
          <w:rFonts w:cs="B Nazanin"/>
          <w:rtl/>
        </w:rPr>
      </w:pPr>
      <w:bookmarkStart w:id="9" w:name="_Toc94612871"/>
      <w:bookmarkStart w:id="10" w:name="_Toc94612875"/>
      <w:r w:rsidRPr="00BC6615">
        <w:rPr>
          <w:rFonts w:cs="B Nazanin"/>
          <w:rtl/>
        </w:rPr>
        <w:t>جدول4-</w:t>
      </w:r>
      <w:r w:rsidRPr="00BC6615">
        <w:rPr>
          <w:rFonts w:cs="B Nazanin"/>
        </w:rPr>
        <w:t>KMO</w:t>
      </w:r>
      <w:r w:rsidRPr="00BC6615">
        <w:rPr>
          <w:rFonts w:cs="B Nazanin"/>
          <w:rtl/>
          <w:lang w:val="en-GB"/>
        </w:rPr>
        <w:t xml:space="preserve"> مقادیر کفایت نمونه گیری پیاده مداری</w:t>
      </w:r>
      <w:bookmarkEnd w:id="9"/>
      <w:bookmarkEnd w:id="10"/>
    </w:p>
    <w:tbl>
      <w:tblPr>
        <w:tblStyle w:val="PlainTable2"/>
        <w:tblW w:w="5935" w:type="dxa"/>
        <w:jc w:val="center"/>
        <w:tblLayout w:type="fixed"/>
        <w:tblLook w:val="0000" w:firstRow="0" w:lastRow="0" w:firstColumn="0" w:lastColumn="0" w:noHBand="0" w:noVBand="0"/>
      </w:tblPr>
      <w:tblGrid>
        <w:gridCol w:w="2486"/>
        <w:gridCol w:w="1829"/>
        <w:gridCol w:w="1620"/>
      </w:tblGrid>
      <w:tr w:rsidR="00F23A4B" w:rsidRPr="00A90231" w14:paraId="12FD5675" w14:textId="77777777" w:rsidTr="007C4B0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315" w:type="dxa"/>
            <w:gridSpan w:val="2"/>
            <w:shd w:val="clear" w:color="auto" w:fill="auto"/>
            <w:vAlign w:val="center"/>
          </w:tcPr>
          <w:p w14:paraId="0E5C2E8A" w14:textId="23C1CC3E" w:rsidR="00F23A4B" w:rsidRPr="00A5515E" w:rsidRDefault="00F23A4B" w:rsidP="00C053ED">
            <w:pPr>
              <w:bidi/>
              <w:jc w:val="center"/>
              <w:rPr>
                <w:rFonts w:ascii="Calibri" w:eastAsia="Calibri" w:hAnsi="Calibri" w:cs="B Nazanin"/>
                <w:sz w:val="20"/>
                <w:szCs w:val="20"/>
                <w:highlight w:val="yellow"/>
                <w:rtl/>
                <w:lang w:val="en-GB"/>
              </w:rPr>
            </w:pPr>
            <w:commentRangeStart w:id="11"/>
            <w:r w:rsidRPr="00A5515E">
              <w:rPr>
                <w:rFonts w:ascii="Calibri" w:eastAsia="Calibri" w:hAnsi="Calibri" w:cs="B Nazanin"/>
                <w:sz w:val="20"/>
                <w:szCs w:val="20"/>
                <w:highlight w:val="yellow"/>
              </w:rPr>
              <w:t>KMO</w:t>
            </w:r>
            <w:r w:rsidRPr="00A5515E">
              <w:rPr>
                <w:rFonts w:ascii="Calibri" w:eastAsia="Calibri" w:hAnsi="Calibri" w:cs="B Nazanin"/>
                <w:sz w:val="20"/>
                <w:szCs w:val="20"/>
                <w:highlight w:val="yellow"/>
                <w:rtl/>
                <w:lang w:val="en-GB"/>
              </w:rPr>
              <w:t xml:space="preserve"> مقادیر کفایت نمونه گیری</w:t>
            </w:r>
            <w:commentRangeEnd w:id="11"/>
            <w:r w:rsidR="00A5515E" w:rsidRPr="00A5515E">
              <w:rPr>
                <w:rStyle w:val="CommentReference"/>
                <w:rFonts w:ascii="Calibri" w:eastAsia="Calibri" w:hAnsi="Calibri" w:cs="Arial"/>
                <w:sz w:val="20"/>
                <w:szCs w:val="20"/>
                <w:highlight w:val="yellow"/>
                <w:rtl/>
              </w:rPr>
              <w:commentReference w:id="11"/>
            </w:r>
            <w:r w:rsidR="00A5515E" w:rsidRPr="00A5515E">
              <w:rPr>
                <w:rFonts w:ascii="Calibri" w:eastAsia="Calibri" w:hAnsi="Calibri" w:cs="B Nazanin"/>
                <w:sz w:val="20"/>
                <w:szCs w:val="20"/>
                <w:highlight w:val="yellow"/>
                <w:rtl/>
              </w:rPr>
              <w:t xml:space="preserve"> (</w:t>
            </w:r>
            <w:r w:rsidR="00A5515E" w:rsidRPr="00A5515E">
              <w:rPr>
                <w:sz w:val="20"/>
                <w:szCs w:val="20"/>
                <w:highlight w:val="yellow"/>
              </w:rPr>
              <w:t xml:space="preserve">KMO values of orbital sampling </w:t>
            </w:r>
            <w:proofErr w:type="gramStart"/>
            <w:r w:rsidR="00A5515E" w:rsidRPr="00A5515E">
              <w:rPr>
                <w:sz w:val="20"/>
                <w:szCs w:val="20"/>
                <w:highlight w:val="yellow"/>
              </w:rPr>
              <w:t>adequacy</w:t>
            </w:r>
            <w:r w:rsidR="00A5515E" w:rsidRPr="00A5515E">
              <w:rPr>
                <w:rFonts w:ascii="Calibri" w:eastAsia="Calibri" w:hAnsi="Calibri" w:cs="B Nazanin"/>
                <w:sz w:val="20"/>
                <w:szCs w:val="20"/>
                <w:highlight w:val="yellow"/>
              </w:rPr>
              <w:t xml:space="preserve"> </w:t>
            </w:r>
            <w:r w:rsidR="00A5515E" w:rsidRPr="00A5515E">
              <w:rPr>
                <w:rFonts w:ascii="Calibri" w:eastAsia="Calibri" w:hAnsi="Calibri" w:cs="B Nazanin"/>
                <w:sz w:val="20"/>
                <w:szCs w:val="20"/>
                <w:highlight w:val="yellow"/>
                <w:rtl/>
              </w:rPr>
              <w:t>)</w:t>
            </w:r>
            <w:proofErr w:type="gramEnd"/>
          </w:p>
        </w:tc>
        <w:tc>
          <w:tcPr>
            <w:cnfStyle w:val="000001000000" w:firstRow="0" w:lastRow="0" w:firstColumn="0" w:lastColumn="0" w:oddVBand="0" w:evenVBand="1" w:oddHBand="0" w:evenHBand="0" w:firstRowFirstColumn="0" w:firstRowLastColumn="0" w:lastRowFirstColumn="0" w:lastRowLastColumn="0"/>
            <w:tcW w:w="1620" w:type="dxa"/>
            <w:shd w:val="clear" w:color="auto" w:fill="auto"/>
            <w:vAlign w:val="center"/>
          </w:tcPr>
          <w:p w14:paraId="017224E0" w14:textId="77777777" w:rsidR="00F23A4B" w:rsidRPr="00A90231" w:rsidRDefault="00F23A4B" w:rsidP="00C053ED">
            <w:pPr>
              <w:jc w:val="center"/>
              <w:rPr>
                <w:rFonts w:ascii="Calibri" w:eastAsia="Calibri" w:hAnsi="Calibri" w:cs="B Nazanin"/>
                <w:sz w:val="20"/>
                <w:szCs w:val="20"/>
              </w:rPr>
            </w:pPr>
            <w:r w:rsidRPr="00A90231">
              <w:rPr>
                <w:rFonts w:ascii="Calibri" w:eastAsia="Calibri" w:hAnsi="Calibri" w:cs="B Nazanin"/>
                <w:sz w:val="20"/>
                <w:szCs w:val="20"/>
              </w:rPr>
              <w:t>.502</w:t>
            </w:r>
          </w:p>
        </w:tc>
      </w:tr>
      <w:tr w:rsidR="00F23A4B" w:rsidRPr="00A90231" w14:paraId="53472115" w14:textId="77777777" w:rsidTr="007C4B0D">
        <w:trPr>
          <w:jc w:val="center"/>
        </w:trPr>
        <w:tc>
          <w:tcPr>
            <w:cnfStyle w:val="000010000000" w:firstRow="0" w:lastRow="0" w:firstColumn="0" w:lastColumn="0" w:oddVBand="1" w:evenVBand="0" w:oddHBand="0" w:evenHBand="0" w:firstRowFirstColumn="0" w:firstRowLastColumn="0" w:lastRowFirstColumn="0" w:lastRowLastColumn="0"/>
            <w:tcW w:w="2486" w:type="dxa"/>
            <w:vMerge w:val="restart"/>
            <w:shd w:val="clear" w:color="auto" w:fill="auto"/>
            <w:vAlign w:val="center"/>
          </w:tcPr>
          <w:p w14:paraId="1BEA7902" w14:textId="77777777" w:rsidR="00F23A4B" w:rsidRPr="00A90231" w:rsidRDefault="00F23A4B" w:rsidP="00C053ED">
            <w:pPr>
              <w:jc w:val="center"/>
              <w:rPr>
                <w:rFonts w:ascii="Calibri" w:eastAsia="Calibri" w:hAnsi="Calibri" w:cs="B Nazanin"/>
                <w:sz w:val="20"/>
                <w:szCs w:val="20"/>
              </w:rPr>
            </w:pPr>
            <w:r w:rsidRPr="00A90231">
              <w:rPr>
                <w:rFonts w:ascii="Calibri" w:eastAsia="Calibri" w:hAnsi="Calibri" w:cs="B Nazanin"/>
                <w:sz w:val="20"/>
                <w:szCs w:val="20"/>
                <w:rtl/>
                <w:lang w:val="en-GB"/>
              </w:rPr>
              <w:t>آزمون کرویت بارتلت</w:t>
            </w:r>
          </w:p>
        </w:tc>
        <w:tc>
          <w:tcPr>
            <w:cnfStyle w:val="000001000000" w:firstRow="0" w:lastRow="0" w:firstColumn="0" w:lastColumn="0" w:oddVBand="0" w:evenVBand="1" w:oddHBand="0" w:evenHBand="0" w:firstRowFirstColumn="0" w:firstRowLastColumn="0" w:lastRowFirstColumn="0" w:lastRowLastColumn="0"/>
            <w:tcW w:w="1829" w:type="dxa"/>
            <w:shd w:val="clear" w:color="auto" w:fill="auto"/>
            <w:vAlign w:val="center"/>
          </w:tcPr>
          <w:p w14:paraId="0D31110B" w14:textId="77777777" w:rsidR="00F23A4B" w:rsidRPr="00A90231" w:rsidRDefault="00F23A4B" w:rsidP="00C053ED">
            <w:pPr>
              <w:jc w:val="center"/>
              <w:rPr>
                <w:rFonts w:ascii="Calibri" w:eastAsia="Calibri" w:hAnsi="Calibri" w:cs="B Nazanin"/>
                <w:sz w:val="20"/>
                <w:szCs w:val="20"/>
              </w:rPr>
            </w:pPr>
            <w:r w:rsidRPr="00A90231">
              <w:rPr>
                <w:rFonts w:ascii="Calibri" w:eastAsia="Calibri" w:hAnsi="Calibri" w:cs="B Nazanin"/>
                <w:sz w:val="20"/>
                <w:szCs w:val="20"/>
                <w:rtl/>
                <w:lang w:val="en-GB"/>
              </w:rPr>
              <w:t>کای اسکوئر</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14:paraId="2E677D85" w14:textId="77777777" w:rsidR="00F23A4B" w:rsidRPr="00A90231" w:rsidRDefault="00F23A4B" w:rsidP="00C053ED">
            <w:pPr>
              <w:jc w:val="center"/>
              <w:rPr>
                <w:rFonts w:ascii="Calibri" w:eastAsia="Calibri" w:hAnsi="Calibri" w:cs="B Nazanin"/>
                <w:sz w:val="20"/>
                <w:szCs w:val="20"/>
                <w:rtl/>
                <w:lang w:val="en-GB"/>
              </w:rPr>
            </w:pPr>
            <w:r w:rsidRPr="00A90231">
              <w:rPr>
                <w:rFonts w:ascii="Calibri" w:eastAsia="Calibri" w:hAnsi="Calibri" w:cs="B Nazanin"/>
                <w:sz w:val="20"/>
                <w:szCs w:val="20"/>
              </w:rPr>
              <w:t>346.638</w:t>
            </w:r>
          </w:p>
        </w:tc>
      </w:tr>
      <w:tr w:rsidR="00F23A4B" w:rsidRPr="00A90231" w14:paraId="76589E7F" w14:textId="77777777" w:rsidTr="007C4B0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86" w:type="dxa"/>
            <w:vMerge/>
            <w:shd w:val="clear" w:color="auto" w:fill="auto"/>
            <w:vAlign w:val="center"/>
          </w:tcPr>
          <w:p w14:paraId="6ACD08F1" w14:textId="77777777" w:rsidR="00F23A4B" w:rsidRPr="00A90231" w:rsidRDefault="00F23A4B" w:rsidP="00C053ED">
            <w:pPr>
              <w:jc w:val="center"/>
              <w:rPr>
                <w:rFonts w:ascii="Calibri" w:eastAsia="Calibri" w:hAnsi="Calibri" w:cs="B Nazanin"/>
                <w:sz w:val="20"/>
                <w:szCs w:val="20"/>
              </w:rPr>
            </w:pPr>
          </w:p>
        </w:tc>
        <w:tc>
          <w:tcPr>
            <w:cnfStyle w:val="000001000000" w:firstRow="0" w:lastRow="0" w:firstColumn="0" w:lastColumn="0" w:oddVBand="0" w:evenVBand="1" w:oddHBand="0" w:evenHBand="0" w:firstRowFirstColumn="0" w:firstRowLastColumn="0" w:lastRowFirstColumn="0" w:lastRowLastColumn="0"/>
            <w:tcW w:w="1829" w:type="dxa"/>
            <w:shd w:val="clear" w:color="auto" w:fill="auto"/>
            <w:vAlign w:val="center"/>
          </w:tcPr>
          <w:p w14:paraId="56DCF3B2" w14:textId="77777777" w:rsidR="00F23A4B" w:rsidRPr="00A90231" w:rsidRDefault="00F23A4B" w:rsidP="00C053ED">
            <w:pPr>
              <w:jc w:val="center"/>
              <w:rPr>
                <w:rFonts w:ascii="Calibri" w:eastAsia="Calibri" w:hAnsi="Calibri" w:cs="B Nazanin"/>
                <w:sz w:val="20"/>
                <w:szCs w:val="20"/>
              </w:rPr>
            </w:pPr>
            <w:r w:rsidRPr="00A90231">
              <w:rPr>
                <w:rFonts w:ascii="Calibri" w:eastAsia="Calibri" w:hAnsi="Calibri" w:cs="B Nazanin"/>
                <w:sz w:val="20"/>
                <w:szCs w:val="20"/>
                <w:rtl/>
                <w:lang w:val="en-GB"/>
              </w:rPr>
              <w:t>درجه آزادی</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14:paraId="757DCE19" w14:textId="77777777" w:rsidR="00F23A4B" w:rsidRPr="00A90231" w:rsidRDefault="00F23A4B" w:rsidP="00C053ED">
            <w:pPr>
              <w:jc w:val="center"/>
              <w:rPr>
                <w:rFonts w:ascii="Calibri" w:eastAsia="Calibri" w:hAnsi="Calibri" w:cs="B Nazanin"/>
                <w:sz w:val="20"/>
                <w:szCs w:val="20"/>
                <w:rtl/>
                <w:lang w:val="en-GB"/>
              </w:rPr>
            </w:pPr>
            <w:r w:rsidRPr="00A90231">
              <w:rPr>
                <w:rFonts w:ascii="Calibri" w:eastAsia="Calibri" w:hAnsi="Calibri" w:cs="B Nazanin"/>
                <w:sz w:val="20"/>
                <w:szCs w:val="20"/>
              </w:rPr>
              <w:t>300</w:t>
            </w:r>
          </w:p>
        </w:tc>
      </w:tr>
      <w:tr w:rsidR="00F23A4B" w:rsidRPr="00A90231" w14:paraId="2C7D1321" w14:textId="77777777" w:rsidTr="007C4B0D">
        <w:trPr>
          <w:jc w:val="center"/>
        </w:trPr>
        <w:tc>
          <w:tcPr>
            <w:cnfStyle w:val="000010000000" w:firstRow="0" w:lastRow="0" w:firstColumn="0" w:lastColumn="0" w:oddVBand="1" w:evenVBand="0" w:oddHBand="0" w:evenHBand="0" w:firstRowFirstColumn="0" w:firstRowLastColumn="0" w:lastRowFirstColumn="0" w:lastRowLastColumn="0"/>
            <w:tcW w:w="2486" w:type="dxa"/>
            <w:vMerge/>
            <w:shd w:val="clear" w:color="auto" w:fill="auto"/>
            <w:vAlign w:val="center"/>
          </w:tcPr>
          <w:p w14:paraId="40C5736F" w14:textId="77777777" w:rsidR="00F23A4B" w:rsidRPr="00A90231" w:rsidRDefault="00F23A4B" w:rsidP="00C053ED">
            <w:pPr>
              <w:jc w:val="center"/>
              <w:rPr>
                <w:rFonts w:ascii="Calibri" w:eastAsia="Calibri" w:hAnsi="Calibri" w:cs="B Nazanin"/>
                <w:sz w:val="20"/>
                <w:szCs w:val="20"/>
              </w:rPr>
            </w:pPr>
          </w:p>
        </w:tc>
        <w:tc>
          <w:tcPr>
            <w:cnfStyle w:val="000001000000" w:firstRow="0" w:lastRow="0" w:firstColumn="0" w:lastColumn="0" w:oddVBand="0" w:evenVBand="1" w:oddHBand="0" w:evenHBand="0" w:firstRowFirstColumn="0" w:firstRowLastColumn="0" w:lastRowFirstColumn="0" w:lastRowLastColumn="0"/>
            <w:tcW w:w="1829" w:type="dxa"/>
            <w:shd w:val="clear" w:color="auto" w:fill="auto"/>
            <w:vAlign w:val="center"/>
          </w:tcPr>
          <w:p w14:paraId="71EA488E" w14:textId="77777777" w:rsidR="00F23A4B" w:rsidRPr="00A90231" w:rsidRDefault="00F23A4B" w:rsidP="00C053ED">
            <w:pPr>
              <w:jc w:val="center"/>
              <w:rPr>
                <w:rFonts w:ascii="Calibri" w:eastAsia="Calibri" w:hAnsi="Calibri" w:cs="B Nazanin"/>
                <w:sz w:val="20"/>
                <w:szCs w:val="20"/>
              </w:rPr>
            </w:pPr>
            <w:r w:rsidRPr="00A90231">
              <w:rPr>
                <w:rFonts w:ascii="Calibri" w:eastAsia="Calibri" w:hAnsi="Calibri" w:cs="B Nazanin"/>
                <w:sz w:val="20"/>
                <w:szCs w:val="20"/>
                <w:rtl/>
                <w:lang w:val="en-GB"/>
              </w:rPr>
              <w:t>سطح معنا داری</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14:paraId="43EE6A9E" w14:textId="77777777" w:rsidR="00F23A4B" w:rsidRPr="00A90231" w:rsidRDefault="00F23A4B" w:rsidP="00C053ED">
            <w:pPr>
              <w:jc w:val="center"/>
              <w:rPr>
                <w:rFonts w:ascii="Calibri" w:eastAsia="Calibri" w:hAnsi="Calibri" w:cs="B Nazanin"/>
                <w:sz w:val="20"/>
                <w:szCs w:val="20"/>
              </w:rPr>
            </w:pPr>
            <w:r w:rsidRPr="00A90231">
              <w:rPr>
                <w:rFonts w:ascii="Calibri" w:eastAsia="Calibri" w:hAnsi="Calibri" w:cs="B Nazanin"/>
                <w:sz w:val="20"/>
                <w:szCs w:val="20"/>
              </w:rPr>
              <w:t>.000</w:t>
            </w:r>
          </w:p>
        </w:tc>
      </w:tr>
    </w:tbl>
    <w:p w14:paraId="5553A9C3" w14:textId="014D47EA" w:rsidR="00F23A4B" w:rsidRDefault="00F23A4B" w:rsidP="00C053ED">
      <w:pPr>
        <w:pStyle w:val="a1"/>
        <w:spacing w:after="0" w:line="276" w:lineRule="auto"/>
        <w:rPr>
          <w:rtl/>
          <w:lang w:val="en-GB"/>
        </w:rPr>
      </w:pPr>
    </w:p>
    <w:p w14:paraId="62CF367D" w14:textId="69E23228" w:rsidR="00BC6615" w:rsidRPr="00BC6615" w:rsidRDefault="00BC6615" w:rsidP="00C053ED">
      <w:pPr>
        <w:bidi/>
        <w:spacing w:after="0"/>
        <w:jc w:val="center"/>
        <w:rPr>
          <w:rFonts w:cs="B Nazanin"/>
          <w:b/>
          <w:bCs/>
          <w:sz w:val="20"/>
          <w:szCs w:val="20"/>
          <w:rtl/>
          <w:lang w:val="en-GB"/>
        </w:rPr>
      </w:pPr>
      <w:r w:rsidRPr="00711716">
        <w:rPr>
          <w:rFonts w:cs="B Nazanin"/>
          <w:b/>
          <w:bCs/>
          <w:sz w:val="20"/>
          <w:szCs w:val="20"/>
          <w:rtl/>
        </w:rPr>
        <w:t xml:space="preserve">جدول5- </w:t>
      </w:r>
      <w:r w:rsidRPr="00711716">
        <w:rPr>
          <w:rFonts w:cs="B Nazanin"/>
          <w:b/>
          <w:bCs/>
          <w:sz w:val="20"/>
          <w:szCs w:val="20"/>
        </w:rPr>
        <w:t>KMO</w:t>
      </w:r>
      <w:r w:rsidRPr="00711716">
        <w:rPr>
          <w:rFonts w:cs="B Nazanin"/>
          <w:b/>
          <w:bCs/>
          <w:sz w:val="20"/>
          <w:szCs w:val="20"/>
          <w:rtl/>
          <w:lang w:val="en-GB"/>
        </w:rPr>
        <w:t xml:space="preserve"> مقادیر کفایت نمونه گیری شهرهوشمند</w:t>
      </w:r>
    </w:p>
    <w:tbl>
      <w:tblPr>
        <w:tblStyle w:val="PlainTable2"/>
        <w:tblW w:w="5935" w:type="dxa"/>
        <w:jc w:val="center"/>
        <w:tblLayout w:type="fixed"/>
        <w:tblLook w:val="0000" w:firstRow="0" w:lastRow="0" w:firstColumn="0" w:lastColumn="0" w:noHBand="0" w:noVBand="0"/>
      </w:tblPr>
      <w:tblGrid>
        <w:gridCol w:w="2486"/>
        <w:gridCol w:w="1829"/>
        <w:gridCol w:w="1620"/>
      </w:tblGrid>
      <w:tr w:rsidR="00F23A4B" w:rsidRPr="00A90231" w14:paraId="2A2F7135" w14:textId="77777777" w:rsidTr="007C4B0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315" w:type="dxa"/>
            <w:gridSpan w:val="2"/>
            <w:shd w:val="clear" w:color="auto" w:fill="auto"/>
            <w:vAlign w:val="center"/>
          </w:tcPr>
          <w:p w14:paraId="05A47057" w14:textId="07EADC8A" w:rsidR="00F23A4B" w:rsidRPr="00A5515E" w:rsidRDefault="00F23A4B" w:rsidP="00C053ED">
            <w:pPr>
              <w:bidi/>
              <w:jc w:val="center"/>
              <w:rPr>
                <w:rFonts w:ascii="Calibri" w:eastAsia="Calibri" w:hAnsi="Calibri" w:cs="B Nazanin"/>
                <w:sz w:val="20"/>
                <w:szCs w:val="20"/>
                <w:highlight w:val="yellow"/>
                <w:rtl/>
                <w:lang w:val="en-GB"/>
              </w:rPr>
            </w:pPr>
            <w:commentRangeStart w:id="12"/>
            <w:r w:rsidRPr="00A5515E">
              <w:rPr>
                <w:rFonts w:ascii="Calibri" w:eastAsia="Calibri" w:hAnsi="Calibri" w:cs="B Nazanin"/>
                <w:sz w:val="20"/>
                <w:szCs w:val="20"/>
                <w:highlight w:val="yellow"/>
              </w:rPr>
              <w:t>KMO</w:t>
            </w:r>
            <w:r w:rsidRPr="00A5515E">
              <w:rPr>
                <w:rFonts w:ascii="Calibri" w:eastAsia="Calibri" w:hAnsi="Calibri" w:cs="B Nazanin"/>
                <w:sz w:val="20"/>
                <w:szCs w:val="20"/>
                <w:highlight w:val="yellow"/>
                <w:rtl/>
                <w:lang w:val="en-GB"/>
              </w:rPr>
              <w:t xml:space="preserve"> مقادیر کفایت نمونه گیری</w:t>
            </w:r>
            <w:commentRangeEnd w:id="12"/>
            <w:r w:rsidR="00A5515E">
              <w:rPr>
                <w:rStyle w:val="CommentReference"/>
                <w:rFonts w:ascii="Calibri" w:eastAsia="Calibri" w:hAnsi="Calibri" w:cs="Arial"/>
                <w:rtl/>
              </w:rPr>
              <w:commentReference w:id="12"/>
            </w:r>
            <w:r w:rsidR="00A5515E" w:rsidRPr="00A5515E">
              <w:rPr>
                <w:rFonts w:ascii="Calibri" w:eastAsia="Calibri" w:hAnsi="Calibri" w:cs="B Nazanin"/>
                <w:sz w:val="20"/>
                <w:szCs w:val="20"/>
                <w:highlight w:val="yellow"/>
                <w:rtl/>
              </w:rPr>
              <w:t xml:space="preserve"> (</w:t>
            </w:r>
            <w:r w:rsidR="00A5515E" w:rsidRPr="00A5515E">
              <w:rPr>
                <w:rFonts w:cs="B Nazanin"/>
                <w:b/>
                <w:bCs/>
                <w:sz w:val="20"/>
                <w:szCs w:val="20"/>
                <w:highlight w:val="yellow"/>
                <w:lang w:val="en-GB"/>
              </w:rPr>
              <w:t xml:space="preserve">KMO Sampling Adequacy Values of smart </w:t>
            </w:r>
            <w:proofErr w:type="gramStart"/>
            <w:r w:rsidR="00A5515E" w:rsidRPr="00A5515E">
              <w:rPr>
                <w:rFonts w:cs="B Nazanin"/>
                <w:b/>
                <w:bCs/>
                <w:sz w:val="20"/>
                <w:szCs w:val="20"/>
                <w:highlight w:val="yellow"/>
                <w:lang w:val="en-GB"/>
              </w:rPr>
              <w:t>city</w:t>
            </w:r>
            <w:r w:rsidR="00A5515E" w:rsidRPr="00A5515E">
              <w:rPr>
                <w:rFonts w:ascii="Calibri" w:eastAsia="Calibri" w:hAnsi="Calibri" w:cs="B Nazanin"/>
                <w:sz w:val="20"/>
                <w:szCs w:val="20"/>
                <w:highlight w:val="yellow"/>
              </w:rPr>
              <w:t xml:space="preserve"> </w:t>
            </w:r>
            <w:r w:rsidR="00A5515E" w:rsidRPr="00A5515E">
              <w:rPr>
                <w:rFonts w:ascii="Calibri" w:eastAsia="Calibri" w:hAnsi="Calibri" w:cs="B Nazanin"/>
                <w:sz w:val="20"/>
                <w:szCs w:val="20"/>
                <w:highlight w:val="yellow"/>
                <w:rtl/>
              </w:rPr>
              <w:t>)</w:t>
            </w:r>
            <w:proofErr w:type="gramEnd"/>
          </w:p>
        </w:tc>
        <w:tc>
          <w:tcPr>
            <w:cnfStyle w:val="000001000000" w:firstRow="0" w:lastRow="0" w:firstColumn="0" w:lastColumn="0" w:oddVBand="0" w:evenVBand="1" w:oddHBand="0" w:evenHBand="0" w:firstRowFirstColumn="0" w:firstRowLastColumn="0" w:lastRowFirstColumn="0" w:lastRowLastColumn="0"/>
            <w:tcW w:w="1620" w:type="dxa"/>
            <w:shd w:val="clear" w:color="auto" w:fill="auto"/>
            <w:vAlign w:val="center"/>
          </w:tcPr>
          <w:p w14:paraId="10766C8F" w14:textId="77777777" w:rsidR="00F23A4B" w:rsidRPr="00A90231" w:rsidRDefault="00F23A4B" w:rsidP="00C053ED">
            <w:pPr>
              <w:jc w:val="center"/>
              <w:rPr>
                <w:rFonts w:ascii="Calibri" w:eastAsia="Calibri" w:hAnsi="Calibri" w:cs="B Nazanin"/>
                <w:sz w:val="20"/>
                <w:szCs w:val="20"/>
              </w:rPr>
            </w:pPr>
            <w:r w:rsidRPr="00A90231">
              <w:rPr>
                <w:rFonts w:ascii="Calibri" w:eastAsia="Calibri" w:hAnsi="Calibri" w:cs="B Nazanin"/>
                <w:sz w:val="20"/>
                <w:szCs w:val="20"/>
                <w:rtl/>
                <w:lang w:val="en-GB"/>
              </w:rPr>
              <w:t>501.</w:t>
            </w:r>
          </w:p>
        </w:tc>
      </w:tr>
      <w:tr w:rsidR="00F23A4B" w:rsidRPr="00A90231" w14:paraId="1197690D" w14:textId="77777777" w:rsidTr="007C4B0D">
        <w:trPr>
          <w:jc w:val="center"/>
        </w:trPr>
        <w:tc>
          <w:tcPr>
            <w:cnfStyle w:val="000010000000" w:firstRow="0" w:lastRow="0" w:firstColumn="0" w:lastColumn="0" w:oddVBand="1" w:evenVBand="0" w:oddHBand="0" w:evenHBand="0" w:firstRowFirstColumn="0" w:firstRowLastColumn="0" w:lastRowFirstColumn="0" w:lastRowLastColumn="0"/>
            <w:tcW w:w="2486" w:type="dxa"/>
            <w:vMerge w:val="restart"/>
            <w:shd w:val="clear" w:color="auto" w:fill="auto"/>
            <w:vAlign w:val="center"/>
          </w:tcPr>
          <w:p w14:paraId="7916CE20" w14:textId="77777777" w:rsidR="00F23A4B" w:rsidRPr="00A90231" w:rsidRDefault="00F23A4B" w:rsidP="00C053ED">
            <w:pPr>
              <w:jc w:val="center"/>
              <w:rPr>
                <w:rFonts w:ascii="Calibri" w:eastAsia="Calibri" w:hAnsi="Calibri" w:cs="B Nazanin"/>
                <w:sz w:val="20"/>
                <w:szCs w:val="20"/>
              </w:rPr>
            </w:pPr>
            <w:r w:rsidRPr="00A90231">
              <w:rPr>
                <w:rFonts w:ascii="Calibri" w:eastAsia="Calibri" w:hAnsi="Calibri" w:cs="B Nazanin"/>
                <w:sz w:val="20"/>
                <w:szCs w:val="20"/>
                <w:rtl/>
                <w:lang w:val="en-GB"/>
              </w:rPr>
              <w:t>آزمون کرویت بارتلت</w:t>
            </w:r>
          </w:p>
        </w:tc>
        <w:tc>
          <w:tcPr>
            <w:cnfStyle w:val="000001000000" w:firstRow="0" w:lastRow="0" w:firstColumn="0" w:lastColumn="0" w:oddVBand="0" w:evenVBand="1" w:oddHBand="0" w:evenHBand="0" w:firstRowFirstColumn="0" w:firstRowLastColumn="0" w:lastRowFirstColumn="0" w:lastRowLastColumn="0"/>
            <w:tcW w:w="1829" w:type="dxa"/>
            <w:shd w:val="clear" w:color="auto" w:fill="auto"/>
            <w:vAlign w:val="center"/>
          </w:tcPr>
          <w:p w14:paraId="7AEE9396" w14:textId="77777777" w:rsidR="00F23A4B" w:rsidRPr="00A90231" w:rsidRDefault="00F23A4B" w:rsidP="00C053ED">
            <w:pPr>
              <w:jc w:val="center"/>
              <w:rPr>
                <w:rFonts w:ascii="Calibri" w:eastAsia="Calibri" w:hAnsi="Calibri" w:cs="B Nazanin"/>
                <w:sz w:val="20"/>
                <w:szCs w:val="20"/>
              </w:rPr>
            </w:pPr>
            <w:r w:rsidRPr="00A90231">
              <w:rPr>
                <w:rFonts w:ascii="Calibri" w:eastAsia="Calibri" w:hAnsi="Calibri" w:cs="B Nazanin"/>
                <w:sz w:val="20"/>
                <w:szCs w:val="20"/>
                <w:rtl/>
                <w:lang w:val="en-GB"/>
              </w:rPr>
              <w:t>کای اسکوئر</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2DA0EC56" w14:textId="77777777" w:rsidR="00F23A4B" w:rsidRPr="00A90231" w:rsidRDefault="00F23A4B" w:rsidP="00C053ED">
            <w:pPr>
              <w:jc w:val="center"/>
              <w:rPr>
                <w:rFonts w:ascii="Calibri" w:eastAsia="Calibri" w:hAnsi="Calibri" w:cs="B Nazanin"/>
                <w:sz w:val="20"/>
                <w:szCs w:val="20"/>
                <w:rtl/>
                <w:lang w:val="en-GB"/>
              </w:rPr>
            </w:pPr>
            <w:r w:rsidRPr="00A90231">
              <w:rPr>
                <w:rFonts w:ascii="Calibri" w:eastAsia="Calibri" w:hAnsi="Calibri" w:cs="B Nazanin"/>
                <w:sz w:val="20"/>
                <w:szCs w:val="20"/>
              </w:rPr>
              <w:t>672.181</w:t>
            </w:r>
          </w:p>
        </w:tc>
      </w:tr>
      <w:tr w:rsidR="00F23A4B" w:rsidRPr="00A90231" w14:paraId="096472C0" w14:textId="77777777" w:rsidTr="007C4B0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86" w:type="dxa"/>
            <w:vMerge/>
            <w:shd w:val="clear" w:color="auto" w:fill="auto"/>
            <w:vAlign w:val="center"/>
          </w:tcPr>
          <w:p w14:paraId="78A5C7F9" w14:textId="77777777" w:rsidR="00F23A4B" w:rsidRPr="00A90231" w:rsidRDefault="00F23A4B" w:rsidP="00C053ED">
            <w:pPr>
              <w:jc w:val="center"/>
              <w:rPr>
                <w:rFonts w:ascii="Calibri" w:eastAsia="Calibri" w:hAnsi="Calibri" w:cs="B Nazanin"/>
                <w:sz w:val="20"/>
                <w:szCs w:val="20"/>
              </w:rPr>
            </w:pPr>
          </w:p>
        </w:tc>
        <w:tc>
          <w:tcPr>
            <w:cnfStyle w:val="000001000000" w:firstRow="0" w:lastRow="0" w:firstColumn="0" w:lastColumn="0" w:oddVBand="0" w:evenVBand="1" w:oddHBand="0" w:evenHBand="0" w:firstRowFirstColumn="0" w:firstRowLastColumn="0" w:lastRowFirstColumn="0" w:lastRowLastColumn="0"/>
            <w:tcW w:w="1829" w:type="dxa"/>
            <w:shd w:val="clear" w:color="auto" w:fill="auto"/>
            <w:vAlign w:val="center"/>
          </w:tcPr>
          <w:p w14:paraId="0AF59AC4" w14:textId="77777777" w:rsidR="00F23A4B" w:rsidRPr="00A90231" w:rsidRDefault="00F23A4B" w:rsidP="00C053ED">
            <w:pPr>
              <w:jc w:val="center"/>
              <w:rPr>
                <w:rFonts w:ascii="Calibri" w:eastAsia="Calibri" w:hAnsi="Calibri" w:cs="B Nazanin"/>
                <w:sz w:val="20"/>
                <w:szCs w:val="20"/>
              </w:rPr>
            </w:pPr>
            <w:r w:rsidRPr="00A90231">
              <w:rPr>
                <w:rFonts w:ascii="Calibri" w:eastAsia="Calibri" w:hAnsi="Calibri" w:cs="B Nazanin"/>
                <w:sz w:val="20"/>
                <w:szCs w:val="20"/>
                <w:rtl/>
                <w:lang w:val="en-GB"/>
              </w:rPr>
              <w:t>درجه آزادی</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0B3EF5B2" w14:textId="77777777" w:rsidR="00F23A4B" w:rsidRPr="00A90231" w:rsidRDefault="00F23A4B" w:rsidP="00C053ED">
            <w:pPr>
              <w:jc w:val="center"/>
              <w:rPr>
                <w:rFonts w:ascii="Calibri" w:eastAsia="Calibri" w:hAnsi="Calibri" w:cs="B Nazanin"/>
                <w:sz w:val="20"/>
                <w:szCs w:val="20"/>
                <w:rtl/>
                <w:lang w:val="en-GB"/>
              </w:rPr>
            </w:pPr>
            <w:r w:rsidRPr="00A90231">
              <w:rPr>
                <w:rFonts w:ascii="Calibri" w:eastAsia="Calibri" w:hAnsi="Calibri" w:cs="B Nazanin"/>
                <w:sz w:val="20"/>
                <w:szCs w:val="20"/>
              </w:rPr>
              <w:t>300</w:t>
            </w:r>
          </w:p>
        </w:tc>
      </w:tr>
      <w:tr w:rsidR="00F23A4B" w:rsidRPr="00A90231" w14:paraId="5A82CCCD" w14:textId="77777777" w:rsidTr="007C4B0D">
        <w:trPr>
          <w:jc w:val="center"/>
        </w:trPr>
        <w:tc>
          <w:tcPr>
            <w:cnfStyle w:val="000010000000" w:firstRow="0" w:lastRow="0" w:firstColumn="0" w:lastColumn="0" w:oddVBand="1" w:evenVBand="0" w:oddHBand="0" w:evenHBand="0" w:firstRowFirstColumn="0" w:firstRowLastColumn="0" w:lastRowFirstColumn="0" w:lastRowLastColumn="0"/>
            <w:tcW w:w="2486" w:type="dxa"/>
            <w:vMerge/>
            <w:shd w:val="clear" w:color="auto" w:fill="auto"/>
            <w:vAlign w:val="center"/>
          </w:tcPr>
          <w:p w14:paraId="6D92F55B" w14:textId="77777777" w:rsidR="00F23A4B" w:rsidRPr="00A90231" w:rsidRDefault="00F23A4B" w:rsidP="00C053ED">
            <w:pPr>
              <w:jc w:val="center"/>
              <w:rPr>
                <w:rFonts w:ascii="Calibri" w:eastAsia="Calibri" w:hAnsi="Calibri" w:cs="B Nazanin"/>
                <w:sz w:val="20"/>
                <w:szCs w:val="20"/>
              </w:rPr>
            </w:pPr>
          </w:p>
        </w:tc>
        <w:tc>
          <w:tcPr>
            <w:cnfStyle w:val="000001000000" w:firstRow="0" w:lastRow="0" w:firstColumn="0" w:lastColumn="0" w:oddVBand="0" w:evenVBand="1" w:oddHBand="0" w:evenHBand="0" w:firstRowFirstColumn="0" w:firstRowLastColumn="0" w:lastRowFirstColumn="0" w:lastRowLastColumn="0"/>
            <w:tcW w:w="1829" w:type="dxa"/>
            <w:shd w:val="clear" w:color="auto" w:fill="auto"/>
            <w:vAlign w:val="center"/>
          </w:tcPr>
          <w:p w14:paraId="39DB9A72" w14:textId="77777777" w:rsidR="00F23A4B" w:rsidRPr="00A90231" w:rsidRDefault="00F23A4B" w:rsidP="00C053ED">
            <w:pPr>
              <w:jc w:val="center"/>
              <w:rPr>
                <w:rFonts w:ascii="Calibri" w:eastAsia="Calibri" w:hAnsi="Calibri" w:cs="B Nazanin"/>
                <w:sz w:val="20"/>
                <w:szCs w:val="20"/>
              </w:rPr>
            </w:pPr>
            <w:r w:rsidRPr="00A90231">
              <w:rPr>
                <w:rFonts w:ascii="Calibri" w:eastAsia="Calibri" w:hAnsi="Calibri" w:cs="B Nazanin"/>
                <w:sz w:val="20"/>
                <w:szCs w:val="20"/>
                <w:rtl/>
                <w:lang w:val="en-GB"/>
              </w:rPr>
              <w:t>سطح معنا داری</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38C0E0F4" w14:textId="77777777" w:rsidR="00F23A4B" w:rsidRPr="00A90231" w:rsidRDefault="00F23A4B" w:rsidP="00C053ED">
            <w:pPr>
              <w:jc w:val="center"/>
              <w:rPr>
                <w:rFonts w:ascii="Calibri" w:eastAsia="Calibri" w:hAnsi="Calibri" w:cs="B Nazanin"/>
                <w:sz w:val="20"/>
                <w:szCs w:val="20"/>
              </w:rPr>
            </w:pPr>
            <w:r w:rsidRPr="00A90231">
              <w:rPr>
                <w:rFonts w:ascii="Calibri" w:eastAsia="Calibri" w:hAnsi="Calibri" w:cs="B Nazanin"/>
                <w:sz w:val="20"/>
                <w:szCs w:val="20"/>
              </w:rPr>
              <w:t>.000</w:t>
            </w:r>
          </w:p>
        </w:tc>
      </w:tr>
    </w:tbl>
    <w:p w14:paraId="494E290F" w14:textId="0D4FDA40" w:rsidR="00F23A4B" w:rsidRDefault="00F23A4B" w:rsidP="00C053ED">
      <w:pPr>
        <w:bidi/>
        <w:jc w:val="both"/>
        <w:rPr>
          <w:rFonts w:cs="B Nazanin"/>
          <w:rtl/>
          <w:lang w:val="en-GB"/>
        </w:rPr>
      </w:pPr>
      <w:r w:rsidRPr="00A90231">
        <w:rPr>
          <w:rFonts w:cs="B Nazanin"/>
          <w:rtl/>
          <w:lang w:val="en-GB"/>
        </w:rPr>
        <w:t xml:space="preserve">بعد از کنترل و محاسبات آزمون های آماری مربوطه که داده های خام را برای کاربست در تحليل عاملی آزمایش و سنجش می نمایند، به محاسبه ماتریس محاسبات مقدماتی پرداخته می شود که در آن واریانس تبیین شده بوسیله هر عامل مشخص می شود. برای پیاده مداری </w:t>
      </w:r>
      <w:r w:rsidRPr="00A90231">
        <w:rPr>
          <w:rtl/>
        </w:rPr>
        <w:t>10</w:t>
      </w:r>
      <w:r w:rsidRPr="00A90231">
        <w:rPr>
          <w:rFonts w:cs="B Nazanin"/>
          <w:rtl/>
          <w:lang w:val="en-GB"/>
        </w:rPr>
        <w:t xml:space="preserve"> عامل و برای شهرهوشمند تعداد 11 عامل، به عنوان عوامل نهایی در نظر گرفته شده است. مقدار ویژه هر یک از عوامل بالاتر از یک است واریانس تجمعی آنها نیز بالاتر از 60 درصد است. سپس بین 10 عامل پیاده مداری به عنوان متغیر مستقل و هر یک از 11 عامل اول شهر هوشمند رگرسیون گیری انجام پذیرفت که نتایج آن به شرح زیر است:</w:t>
      </w:r>
    </w:p>
    <w:p w14:paraId="0D816FB3" w14:textId="070340F9" w:rsidR="00BC6615" w:rsidRPr="007E05F5" w:rsidRDefault="00BC6615" w:rsidP="00C053ED">
      <w:pPr>
        <w:pStyle w:val="a1"/>
        <w:spacing w:after="0" w:line="276" w:lineRule="auto"/>
        <w:rPr>
          <w:rtl/>
          <w:lang w:val="en-GB"/>
        </w:rPr>
      </w:pPr>
      <w:commentRangeStart w:id="13"/>
      <w:r w:rsidRPr="00BC6615">
        <w:rPr>
          <w:highlight w:val="yellow"/>
          <w:rtl/>
        </w:rPr>
        <w:t xml:space="preserve">جدول6- </w:t>
      </w:r>
      <w:bookmarkStart w:id="14" w:name="_Toc94612878"/>
      <w:r w:rsidRPr="00BC6615">
        <w:rPr>
          <w:highlight w:val="yellow"/>
          <w:rtl/>
          <w:lang w:val="en-GB"/>
        </w:rPr>
        <w:t>تحلیل ضرایب عامل اول شهر هوشمند و عوامل پیاده مداری</w:t>
      </w:r>
      <w:bookmarkEnd w:id="14"/>
      <w:commentRangeEnd w:id="13"/>
      <w:r>
        <w:rPr>
          <w:rStyle w:val="CommentReference"/>
          <w:rFonts w:ascii="Calibri" w:eastAsia="Calibri" w:hAnsi="Calibri" w:cs="Arial"/>
          <w:b w:val="0"/>
          <w:bCs w:val="0"/>
          <w:rtl/>
        </w:rPr>
        <w:commentReference w:id="13"/>
      </w:r>
    </w:p>
    <w:tbl>
      <w:tblPr>
        <w:tblStyle w:val="TableGrid"/>
        <w:tblW w:w="8697" w:type="dxa"/>
        <w:jc w:val="center"/>
        <w:tblLayout w:type="fixed"/>
        <w:tblLook w:val="0000" w:firstRow="0" w:lastRow="0" w:firstColumn="0" w:lastColumn="0" w:noHBand="0" w:noVBand="0"/>
      </w:tblPr>
      <w:tblGrid>
        <w:gridCol w:w="985"/>
        <w:gridCol w:w="2250"/>
        <w:gridCol w:w="1350"/>
        <w:gridCol w:w="1800"/>
        <w:gridCol w:w="2312"/>
      </w:tblGrid>
      <w:tr w:rsidR="00F23A4B" w:rsidRPr="00A90231" w14:paraId="6B6FD8B2" w14:textId="77777777" w:rsidTr="007C4B0D">
        <w:trPr>
          <w:trHeight w:val="467"/>
          <w:jc w:val="center"/>
        </w:trPr>
        <w:tc>
          <w:tcPr>
            <w:tcW w:w="985" w:type="dxa"/>
          </w:tcPr>
          <w:p w14:paraId="5689FE4A" w14:textId="77777777" w:rsidR="00F23A4B" w:rsidRPr="00A90231" w:rsidRDefault="00F23A4B" w:rsidP="00C053ED">
            <w:pPr>
              <w:spacing w:after="160"/>
              <w:jc w:val="center"/>
              <w:rPr>
                <w:rFonts w:cs="B Nazanin"/>
                <w:sz w:val="20"/>
                <w:szCs w:val="20"/>
              </w:rPr>
            </w:pPr>
            <w:r w:rsidRPr="00A90231">
              <w:rPr>
                <w:rFonts w:cs="B Nazanin"/>
                <w:sz w:val="20"/>
                <w:szCs w:val="20"/>
              </w:rPr>
              <w:t>Model</w:t>
            </w:r>
          </w:p>
        </w:tc>
        <w:tc>
          <w:tcPr>
            <w:tcW w:w="2250" w:type="dxa"/>
          </w:tcPr>
          <w:p w14:paraId="06ED2E8F" w14:textId="77777777" w:rsidR="00F23A4B" w:rsidRPr="00A90231" w:rsidRDefault="00F23A4B" w:rsidP="00C053ED">
            <w:pPr>
              <w:spacing w:after="160"/>
              <w:jc w:val="center"/>
              <w:rPr>
                <w:rFonts w:cs="B Nazanin"/>
                <w:sz w:val="20"/>
                <w:szCs w:val="20"/>
              </w:rPr>
            </w:pPr>
            <w:r w:rsidRPr="00A90231">
              <w:rPr>
                <w:rFonts w:cs="B Nazanin"/>
                <w:sz w:val="20"/>
                <w:szCs w:val="20"/>
              </w:rPr>
              <w:t>R</w:t>
            </w:r>
          </w:p>
          <w:p w14:paraId="541FD6F9"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همبستگی چندگانه</w:t>
            </w:r>
          </w:p>
        </w:tc>
        <w:tc>
          <w:tcPr>
            <w:tcW w:w="1350" w:type="dxa"/>
          </w:tcPr>
          <w:p w14:paraId="6487030B" w14:textId="77777777" w:rsidR="00F23A4B" w:rsidRPr="00A90231" w:rsidRDefault="00F23A4B" w:rsidP="00C053ED">
            <w:pPr>
              <w:spacing w:after="160"/>
              <w:jc w:val="center"/>
              <w:rPr>
                <w:rFonts w:cs="B Nazanin"/>
                <w:sz w:val="20"/>
                <w:szCs w:val="20"/>
              </w:rPr>
            </w:pPr>
            <w:r w:rsidRPr="00A90231">
              <w:rPr>
                <w:rFonts w:cs="B Nazanin"/>
                <w:sz w:val="20"/>
                <w:szCs w:val="20"/>
              </w:rPr>
              <w:t>R Square</w:t>
            </w:r>
          </w:p>
          <w:p w14:paraId="2A8CAF1D"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تعیین</w:t>
            </w:r>
          </w:p>
        </w:tc>
        <w:tc>
          <w:tcPr>
            <w:tcW w:w="1800" w:type="dxa"/>
          </w:tcPr>
          <w:p w14:paraId="7226B782" w14:textId="77777777" w:rsidR="00F23A4B" w:rsidRPr="00A90231" w:rsidRDefault="00F23A4B" w:rsidP="00C053ED">
            <w:pPr>
              <w:spacing w:after="160"/>
              <w:jc w:val="center"/>
              <w:rPr>
                <w:rFonts w:cs="B Nazanin"/>
                <w:sz w:val="20"/>
                <w:szCs w:val="20"/>
              </w:rPr>
            </w:pPr>
            <w:r w:rsidRPr="00A90231">
              <w:rPr>
                <w:rFonts w:cs="B Nazanin"/>
                <w:sz w:val="20"/>
                <w:szCs w:val="20"/>
              </w:rPr>
              <w:t>Adjusted R Square</w:t>
            </w:r>
          </w:p>
          <w:p w14:paraId="525AFD79"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تعدیل شده</w:t>
            </w:r>
          </w:p>
        </w:tc>
        <w:tc>
          <w:tcPr>
            <w:tcW w:w="2312" w:type="dxa"/>
          </w:tcPr>
          <w:p w14:paraId="07BADF8E" w14:textId="77777777" w:rsidR="00F23A4B" w:rsidRPr="00A90231" w:rsidRDefault="00F23A4B" w:rsidP="00C053ED">
            <w:pPr>
              <w:spacing w:after="160"/>
              <w:jc w:val="center"/>
              <w:rPr>
                <w:rFonts w:cs="B Nazanin"/>
                <w:sz w:val="20"/>
                <w:szCs w:val="20"/>
              </w:rPr>
            </w:pPr>
            <w:r w:rsidRPr="00A90231">
              <w:rPr>
                <w:rFonts w:cs="B Nazanin"/>
                <w:sz w:val="20"/>
                <w:szCs w:val="20"/>
              </w:rPr>
              <w:t>Std. Error of the Estimate</w:t>
            </w:r>
          </w:p>
          <w:p w14:paraId="271F00D6"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خطای استاندارد تخمین</w:t>
            </w:r>
          </w:p>
        </w:tc>
      </w:tr>
      <w:tr w:rsidR="00F23A4B" w:rsidRPr="00A90231" w14:paraId="7AF47564" w14:textId="77777777" w:rsidTr="007C4B0D">
        <w:trPr>
          <w:trHeight w:val="188"/>
          <w:jc w:val="center"/>
        </w:trPr>
        <w:tc>
          <w:tcPr>
            <w:tcW w:w="985" w:type="dxa"/>
          </w:tcPr>
          <w:p w14:paraId="3CD92564" w14:textId="77777777" w:rsidR="00F23A4B" w:rsidRPr="00A90231" w:rsidRDefault="00F23A4B" w:rsidP="00C053ED">
            <w:pPr>
              <w:spacing w:after="160"/>
              <w:jc w:val="center"/>
              <w:rPr>
                <w:rFonts w:cs="B Nazanin"/>
                <w:sz w:val="20"/>
                <w:szCs w:val="20"/>
              </w:rPr>
            </w:pPr>
            <w:r w:rsidRPr="00A90231">
              <w:rPr>
                <w:rFonts w:cs="B Nazanin"/>
                <w:sz w:val="20"/>
                <w:szCs w:val="20"/>
              </w:rPr>
              <w:lastRenderedPageBreak/>
              <w:t>1</w:t>
            </w:r>
          </w:p>
        </w:tc>
        <w:tc>
          <w:tcPr>
            <w:tcW w:w="2250" w:type="dxa"/>
          </w:tcPr>
          <w:p w14:paraId="717C4990" w14:textId="77777777" w:rsidR="00F23A4B" w:rsidRPr="00A90231" w:rsidRDefault="00F23A4B" w:rsidP="00C053ED">
            <w:pPr>
              <w:spacing w:after="160"/>
              <w:jc w:val="center"/>
              <w:rPr>
                <w:rFonts w:cs="B Nazanin"/>
                <w:sz w:val="20"/>
                <w:szCs w:val="20"/>
              </w:rPr>
            </w:pPr>
            <w:r w:rsidRPr="00A90231">
              <w:rPr>
                <w:rFonts w:cs="B Nazanin"/>
                <w:sz w:val="20"/>
                <w:szCs w:val="20"/>
              </w:rPr>
              <w:t>.985</w:t>
            </w:r>
            <w:r w:rsidRPr="00A90231">
              <w:rPr>
                <w:rFonts w:cs="B Nazanin"/>
                <w:sz w:val="20"/>
                <w:szCs w:val="20"/>
                <w:vertAlign w:val="superscript"/>
              </w:rPr>
              <w:t>a</w:t>
            </w:r>
          </w:p>
        </w:tc>
        <w:tc>
          <w:tcPr>
            <w:tcW w:w="1350" w:type="dxa"/>
          </w:tcPr>
          <w:p w14:paraId="481F0A28" w14:textId="77777777" w:rsidR="00F23A4B" w:rsidRPr="00A90231" w:rsidRDefault="00F23A4B" w:rsidP="00C053ED">
            <w:pPr>
              <w:spacing w:after="160"/>
              <w:jc w:val="center"/>
              <w:rPr>
                <w:rFonts w:cs="B Nazanin"/>
                <w:sz w:val="20"/>
                <w:szCs w:val="20"/>
              </w:rPr>
            </w:pPr>
            <w:r w:rsidRPr="00A90231">
              <w:rPr>
                <w:rFonts w:cs="B Nazanin"/>
                <w:sz w:val="20"/>
                <w:szCs w:val="20"/>
              </w:rPr>
              <w:t>.970</w:t>
            </w:r>
          </w:p>
        </w:tc>
        <w:tc>
          <w:tcPr>
            <w:tcW w:w="1800" w:type="dxa"/>
          </w:tcPr>
          <w:p w14:paraId="69D56949" w14:textId="77777777" w:rsidR="00F23A4B" w:rsidRPr="00A90231" w:rsidRDefault="00F23A4B" w:rsidP="00C053ED">
            <w:pPr>
              <w:spacing w:after="160"/>
              <w:jc w:val="center"/>
              <w:rPr>
                <w:rFonts w:cs="B Nazanin"/>
                <w:sz w:val="20"/>
                <w:szCs w:val="20"/>
              </w:rPr>
            </w:pPr>
            <w:r w:rsidRPr="00A90231">
              <w:rPr>
                <w:rFonts w:cs="B Nazanin"/>
                <w:sz w:val="20"/>
                <w:szCs w:val="20"/>
              </w:rPr>
              <w:t>.968</w:t>
            </w:r>
          </w:p>
        </w:tc>
        <w:tc>
          <w:tcPr>
            <w:tcW w:w="2312" w:type="dxa"/>
          </w:tcPr>
          <w:p w14:paraId="3B34FDAC" w14:textId="77777777" w:rsidR="00F23A4B" w:rsidRPr="00A90231" w:rsidRDefault="00F23A4B" w:rsidP="00C053ED">
            <w:pPr>
              <w:spacing w:after="160"/>
              <w:jc w:val="center"/>
              <w:rPr>
                <w:rFonts w:cs="B Nazanin"/>
                <w:sz w:val="20"/>
                <w:szCs w:val="20"/>
              </w:rPr>
            </w:pPr>
            <w:r w:rsidRPr="00A90231">
              <w:rPr>
                <w:rFonts w:cs="B Nazanin"/>
                <w:sz w:val="20"/>
                <w:szCs w:val="20"/>
              </w:rPr>
              <w:t>.17950046</w:t>
            </w:r>
          </w:p>
        </w:tc>
      </w:tr>
    </w:tbl>
    <w:p w14:paraId="5665C1C2" w14:textId="77777777" w:rsidR="00BC6615" w:rsidRDefault="00BC6615" w:rsidP="00C053ED">
      <w:pPr>
        <w:pStyle w:val="a1"/>
        <w:spacing w:after="0" w:line="276" w:lineRule="auto"/>
        <w:rPr>
          <w:rtl/>
        </w:rPr>
      </w:pPr>
    </w:p>
    <w:p w14:paraId="4D5BCC69" w14:textId="03F2ADFD" w:rsidR="004D2A29" w:rsidRPr="00BC6615" w:rsidRDefault="00BC6615" w:rsidP="00C053ED">
      <w:pPr>
        <w:pStyle w:val="a1"/>
        <w:spacing w:after="0" w:line="276" w:lineRule="auto"/>
        <w:rPr>
          <w:rtl/>
          <w:lang w:val="en-GB"/>
        </w:rPr>
      </w:pPr>
      <w:r w:rsidRPr="00BC6615">
        <w:rPr>
          <w:highlight w:val="yellow"/>
          <w:rtl/>
          <w:lang w:val="en-GB"/>
        </w:rPr>
        <w:t>جدول7- تحلیل ضرایب عامل دوم شهر هوشمند و عوامل پیاده مداری</w:t>
      </w:r>
      <w:r>
        <w:rPr>
          <w:rtl/>
          <w:lang w:val="en-GB"/>
        </w:rPr>
        <w:t xml:space="preserve"> </w:t>
      </w:r>
    </w:p>
    <w:tbl>
      <w:tblPr>
        <w:tblStyle w:val="TableGrid"/>
        <w:tblW w:w="8697" w:type="dxa"/>
        <w:jc w:val="center"/>
        <w:tblLayout w:type="fixed"/>
        <w:tblLook w:val="0000" w:firstRow="0" w:lastRow="0" w:firstColumn="0" w:lastColumn="0" w:noHBand="0" w:noVBand="0"/>
      </w:tblPr>
      <w:tblGrid>
        <w:gridCol w:w="988"/>
        <w:gridCol w:w="1580"/>
        <w:gridCol w:w="1783"/>
        <w:gridCol w:w="2261"/>
        <w:gridCol w:w="2085"/>
      </w:tblGrid>
      <w:tr w:rsidR="00F23A4B" w:rsidRPr="00A90231" w14:paraId="78E0C5E1" w14:textId="77777777" w:rsidTr="007C4B0D">
        <w:trPr>
          <w:trHeight w:val="581"/>
          <w:jc w:val="center"/>
        </w:trPr>
        <w:tc>
          <w:tcPr>
            <w:tcW w:w="988" w:type="dxa"/>
            <w:vAlign w:val="center"/>
          </w:tcPr>
          <w:p w14:paraId="235E00A3" w14:textId="77777777" w:rsidR="00F23A4B" w:rsidRPr="00A90231" w:rsidRDefault="00F23A4B" w:rsidP="00C053ED">
            <w:pPr>
              <w:spacing w:after="160"/>
              <w:jc w:val="center"/>
              <w:rPr>
                <w:rFonts w:cs="B Nazanin"/>
                <w:sz w:val="20"/>
                <w:szCs w:val="20"/>
              </w:rPr>
            </w:pPr>
            <w:r w:rsidRPr="00A90231">
              <w:rPr>
                <w:rFonts w:cs="B Nazanin"/>
                <w:sz w:val="20"/>
                <w:szCs w:val="20"/>
              </w:rPr>
              <w:t>Model</w:t>
            </w:r>
          </w:p>
        </w:tc>
        <w:tc>
          <w:tcPr>
            <w:tcW w:w="1580" w:type="dxa"/>
            <w:vAlign w:val="center"/>
          </w:tcPr>
          <w:p w14:paraId="684B3A8A" w14:textId="77777777" w:rsidR="00F23A4B" w:rsidRPr="00A90231" w:rsidRDefault="00F23A4B" w:rsidP="00C053ED">
            <w:pPr>
              <w:spacing w:after="160"/>
              <w:jc w:val="center"/>
              <w:rPr>
                <w:rFonts w:cs="B Nazanin"/>
                <w:sz w:val="20"/>
                <w:szCs w:val="20"/>
              </w:rPr>
            </w:pPr>
            <w:r w:rsidRPr="00A90231">
              <w:rPr>
                <w:rFonts w:cs="B Nazanin"/>
                <w:sz w:val="20"/>
                <w:szCs w:val="20"/>
              </w:rPr>
              <w:t>R</w:t>
            </w:r>
          </w:p>
          <w:p w14:paraId="2911AB5B"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همبستگی چندگانه</w:t>
            </w:r>
          </w:p>
        </w:tc>
        <w:tc>
          <w:tcPr>
            <w:tcW w:w="1783" w:type="dxa"/>
            <w:vAlign w:val="center"/>
          </w:tcPr>
          <w:p w14:paraId="25E79921" w14:textId="77777777" w:rsidR="00F23A4B" w:rsidRPr="00A90231" w:rsidRDefault="00F23A4B" w:rsidP="00C053ED">
            <w:pPr>
              <w:spacing w:after="160"/>
              <w:jc w:val="center"/>
              <w:rPr>
                <w:rFonts w:cs="B Nazanin"/>
                <w:sz w:val="20"/>
                <w:szCs w:val="20"/>
              </w:rPr>
            </w:pPr>
            <w:r w:rsidRPr="00A90231">
              <w:rPr>
                <w:rFonts w:cs="B Nazanin"/>
                <w:sz w:val="20"/>
                <w:szCs w:val="20"/>
              </w:rPr>
              <w:t>R Square</w:t>
            </w:r>
          </w:p>
          <w:p w14:paraId="40EA3D03"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تعیین</w:t>
            </w:r>
          </w:p>
        </w:tc>
        <w:tc>
          <w:tcPr>
            <w:tcW w:w="2261" w:type="dxa"/>
            <w:vAlign w:val="center"/>
          </w:tcPr>
          <w:p w14:paraId="75337481" w14:textId="77777777" w:rsidR="00F23A4B" w:rsidRPr="00A90231" w:rsidRDefault="00F23A4B" w:rsidP="00C053ED">
            <w:pPr>
              <w:spacing w:after="160"/>
              <w:jc w:val="center"/>
              <w:rPr>
                <w:rFonts w:cs="B Nazanin"/>
                <w:sz w:val="20"/>
                <w:szCs w:val="20"/>
              </w:rPr>
            </w:pPr>
            <w:r w:rsidRPr="00A90231">
              <w:rPr>
                <w:rFonts w:cs="B Nazanin"/>
                <w:sz w:val="20"/>
                <w:szCs w:val="20"/>
              </w:rPr>
              <w:t>Adjusted R Square</w:t>
            </w:r>
          </w:p>
          <w:p w14:paraId="52095F97"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تعدیل شده</w:t>
            </w:r>
          </w:p>
        </w:tc>
        <w:tc>
          <w:tcPr>
            <w:tcW w:w="2085" w:type="dxa"/>
            <w:vAlign w:val="center"/>
          </w:tcPr>
          <w:p w14:paraId="4CA4FEE5" w14:textId="77777777" w:rsidR="00F23A4B" w:rsidRPr="00A90231" w:rsidRDefault="00F23A4B" w:rsidP="00C053ED">
            <w:pPr>
              <w:spacing w:after="160"/>
              <w:jc w:val="center"/>
              <w:rPr>
                <w:rFonts w:cs="B Nazanin"/>
                <w:sz w:val="20"/>
                <w:szCs w:val="20"/>
              </w:rPr>
            </w:pPr>
            <w:r w:rsidRPr="00A90231">
              <w:rPr>
                <w:rFonts w:cs="B Nazanin"/>
                <w:sz w:val="20"/>
                <w:szCs w:val="20"/>
              </w:rPr>
              <w:t>Std. Error of the Estimate</w:t>
            </w:r>
          </w:p>
          <w:p w14:paraId="70D36544"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خطای استاندارد تخمین</w:t>
            </w:r>
          </w:p>
        </w:tc>
      </w:tr>
      <w:tr w:rsidR="00F23A4B" w:rsidRPr="00A90231" w14:paraId="6D93F88F" w14:textId="77777777" w:rsidTr="007C4B0D">
        <w:trPr>
          <w:trHeight w:val="290"/>
          <w:jc w:val="center"/>
        </w:trPr>
        <w:tc>
          <w:tcPr>
            <w:tcW w:w="988" w:type="dxa"/>
            <w:vAlign w:val="center"/>
          </w:tcPr>
          <w:p w14:paraId="62144365" w14:textId="77777777" w:rsidR="00F23A4B" w:rsidRPr="00A90231" w:rsidRDefault="00F23A4B" w:rsidP="00C053ED">
            <w:pPr>
              <w:spacing w:after="160"/>
              <w:jc w:val="center"/>
              <w:rPr>
                <w:rFonts w:cs="B Nazanin"/>
                <w:sz w:val="20"/>
                <w:szCs w:val="20"/>
              </w:rPr>
            </w:pPr>
            <w:r w:rsidRPr="00A90231">
              <w:rPr>
                <w:rFonts w:cs="B Nazanin"/>
                <w:sz w:val="20"/>
                <w:szCs w:val="20"/>
              </w:rPr>
              <w:t>1</w:t>
            </w:r>
          </w:p>
        </w:tc>
        <w:tc>
          <w:tcPr>
            <w:tcW w:w="1580" w:type="dxa"/>
            <w:vAlign w:val="center"/>
          </w:tcPr>
          <w:p w14:paraId="3E6A60DE" w14:textId="77777777" w:rsidR="00F23A4B" w:rsidRPr="00A90231" w:rsidRDefault="00F23A4B" w:rsidP="00C053ED">
            <w:pPr>
              <w:spacing w:after="160"/>
              <w:jc w:val="center"/>
              <w:rPr>
                <w:rFonts w:cs="B Nazanin"/>
                <w:sz w:val="20"/>
                <w:szCs w:val="20"/>
              </w:rPr>
            </w:pPr>
            <w:r w:rsidRPr="00A90231">
              <w:rPr>
                <w:rFonts w:cs="B Nazanin"/>
                <w:sz w:val="20"/>
                <w:szCs w:val="20"/>
              </w:rPr>
              <w:t>.990</w:t>
            </w:r>
            <w:r w:rsidRPr="00A90231">
              <w:rPr>
                <w:rFonts w:cs="B Nazanin"/>
                <w:sz w:val="20"/>
                <w:szCs w:val="20"/>
                <w:vertAlign w:val="superscript"/>
              </w:rPr>
              <w:t>a</w:t>
            </w:r>
          </w:p>
        </w:tc>
        <w:tc>
          <w:tcPr>
            <w:tcW w:w="1783" w:type="dxa"/>
            <w:vAlign w:val="center"/>
          </w:tcPr>
          <w:p w14:paraId="12130310" w14:textId="77777777" w:rsidR="00F23A4B" w:rsidRPr="00A90231" w:rsidRDefault="00F23A4B" w:rsidP="00C053ED">
            <w:pPr>
              <w:spacing w:after="160"/>
              <w:jc w:val="center"/>
              <w:rPr>
                <w:rFonts w:cs="B Nazanin"/>
                <w:sz w:val="20"/>
                <w:szCs w:val="20"/>
              </w:rPr>
            </w:pPr>
            <w:r w:rsidRPr="00A90231">
              <w:rPr>
                <w:rFonts w:cs="B Nazanin"/>
                <w:sz w:val="20"/>
                <w:szCs w:val="20"/>
              </w:rPr>
              <w:t>.980</w:t>
            </w:r>
          </w:p>
        </w:tc>
        <w:tc>
          <w:tcPr>
            <w:tcW w:w="2261" w:type="dxa"/>
            <w:vAlign w:val="center"/>
          </w:tcPr>
          <w:p w14:paraId="7E692B31" w14:textId="77777777" w:rsidR="00F23A4B" w:rsidRPr="00A90231" w:rsidRDefault="00F23A4B" w:rsidP="00C053ED">
            <w:pPr>
              <w:spacing w:after="160"/>
              <w:jc w:val="center"/>
              <w:rPr>
                <w:rFonts w:cs="B Nazanin"/>
                <w:sz w:val="20"/>
                <w:szCs w:val="20"/>
              </w:rPr>
            </w:pPr>
            <w:r w:rsidRPr="00A90231">
              <w:rPr>
                <w:rFonts w:cs="B Nazanin"/>
                <w:sz w:val="20"/>
                <w:szCs w:val="20"/>
              </w:rPr>
              <w:t>.979</w:t>
            </w:r>
          </w:p>
        </w:tc>
        <w:tc>
          <w:tcPr>
            <w:tcW w:w="2085" w:type="dxa"/>
            <w:vAlign w:val="center"/>
          </w:tcPr>
          <w:p w14:paraId="23AAE15A" w14:textId="77777777" w:rsidR="00F23A4B" w:rsidRPr="00A90231" w:rsidRDefault="00F23A4B" w:rsidP="00C053ED">
            <w:pPr>
              <w:spacing w:after="160"/>
              <w:jc w:val="center"/>
              <w:rPr>
                <w:rFonts w:cs="B Nazanin"/>
                <w:sz w:val="20"/>
                <w:szCs w:val="20"/>
              </w:rPr>
            </w:pPr>
            <w:r w:rsidRPr="00A90231">
              <w:rPr>
                <w:rFonts w:cs="B Nazanin"/>
                <w:sz w:val="20"/>
                <w:szCs w:val="20"/>
              </w:rPr>
              <w:t>.14564794</w:t>
            </w:r>
          </w:p>
        </w:tc>
      </w:tr>
    </w:tbl>
    <w:p w14:paraId="34F35F77" w14:textId="77777777" w:rsidR="00BC6615" w:rsidRDefault="00BC6615" w:rsidP="00C053ED">
      <w:pPr>
        <w:pStyle w:val="a1"/>
        <w:spacing w:after="0" w:line="276" w:lineRule="auto"/>
        <w:rPr>
          <w:rtl/>
          <w:lang w:val="en-GB"/>
        </w:rPr>
      </w:pPr>
    </w:p>
    <w:p w14:paraId="55A0799E" w14:textId="166ED3B3" w:rsidR="00A5515E" w:rsidRPr="00A90231" w:rsidRDefault="00BC6615" w:rsidP="00C053ED">
      <w:pPr>
        <w:pStyle w:val="a1"/>
        <w:spacing w:after="0" w:line="276" w:lineRule="auto"/>
        <w:rPr>
          <w:rtl/>
          <w:lang w:val="en-GB"/>
        </w:rPr>
      </w:pPr>
      <w:r w:rsidRPr="00BC6615">
        <w:rPr>
          <w:highlight w:val="yellow"/>
          <w:rtl/>
          <w:lang w:val="en-GB"/>
        </w:rPr>
        <w:t>جدول8- تحلیل ضرایب عامل سوم شهر هوشمند و عوامل پیاده مدار</w:t>
      </w:r>
    </w:p>
    <w:tbl>
      <w:tblPr>
        <w:tblStyle w:val="TableGrid"/>
        <w:tblW w:w="8697" w:type="dxa"/>
        <w:jc w:val="center"/>
        <w:tblLayout w:type="fixed"/>
        <w:tblLook w:val="0000" w:firstRow="0" w:lastRow="0" w:firstColumn="0" w:lastColumn="0" w:noHBand="0" w:noVBand="0"/>
      </w:tblPr>
      <w:tblGrid>
        <w:gridCol w:w="988"/>
        <w:gridCol w:w="1580"/>
        <w:gridCol w:w="1783"/>
        <w:gridCol w:w="2261"/>
        <w:gridCol w:w="2085"/>
      </w:tblGrid>
      <w:tr w:rsidR="00F23A4B" w:rsidRPr="00A90231" w14:paraId="3063F7AD" w14:textId="77777777" w:rsidTr="007C4B0D">
        <w:trPr>
          <w:trHeight w:val="581"/>
          <w:jc w:val="center"/>
        </w:trPr>
        <w:tc>
          <w:tcPr>
            <w:tcW w:w="988" w:type="dxa"/>
            <w:vAlign w:val="center"/>
          </w:tcPr>
          <w:p w14:paraId="3663E5F7" w14:textId="77777777" w:rsidR="00F23A4B" w:rsidRPr="00A90231" w:rsidRDefault="00F23A4B" w:rsidP="00C053ED">
            <w:pPr>
              <w:spacing w:after="160"/>
              <w:jc w:val="center"/>
              <w:rPr>
                <w:rFonts w:cs="B Nazanin"/>
                <w:sz w:val="20"/>
                <w:szCs w:val="20"/>
              </w:rPr>
            </w:pPr>
            <w:r w:rsidRPr="00A90231">
              <w:rPr>
                <w:rFonts w:cs="B Nazanin"/>
                <w:sz w:val="20"/>
                <w:szCs w:val="20"/>
              </w:rPr>
              <w:t>Model</w:t>
            </w:r>
          </w:p>
        </w:tc>
        <w:tc>
          <w:tcPr>
            <w:tcW w:w="1580" w:type="dxa"/>
            <w:vAlign w:val="center"/>
          </w:tcPr>
          <w:p w14:paraId="317A06A1" w14:textId="77777777" w:rsidR="00F23A4B" w:rsidRPr="00A90231" w:rsidRDefault="00F23A4B" w:rsidP="00C053ED">
            <w:pPr>
              <w:spacing w:after="160"/>
              <w:jc w:val="center"/>
              <w:rPr>
                <w:rFonts w:cs="B Nazanin"/>
                <w:sz w:val="20"/>
                <w:szCs w:val="20"/>
              </w:rPr>
            </w:pPr>
            <w:r w:rsidRPr="00A90231">
              <w:rPr>
                <w:rFonts w:cs="B Nazanin"/>
                <w:sz w:val="20"/>
                <w:szCs w:val="20"/>
              </w:rPr>
              <w:t>R</w:t>
            </w:r>
          </w:p>
          <w:p w14:paraId="315D166C"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همبستگی چندگانه</w:t>
            </w:r>
          </w:p>
        </w:tc>
        <w:tc>
          <w:tcPr>
            <w:tcW w:w="1783" w:type="dxa"/>
            <w:vAlign w:val="center"/>
          </w:tcPr>
          <w:p w14:paraId="5B31EF18" w14:textId="77777777" w:rsidR="00F23A4B" w:rsidRPr="00A90231" w:rsidRDefault="00F23A4B" w:rsidP="00C053ED">
            <w:pPr>
              <w:spacing w:after="160"/>
              <w:jc w:val="center"/>
              <w:rPr>
                <w:rFonts w:cs="B Nazanin"/>
                <w:sz w:val="20"/>
                <w:szCs w:val="20"/>
              </w:rPr>
            </w:pPr>
            <w:r w:rsidRPr="00A90231">
              <w:rPr>
                <w:rFonts w:cs="B Nazanin"/>
                <w:sz w:val="20"/>
                <w:szCs w:val="20"/>
              </w:rPr>
              <w:t>R Square</w:t>
            </w:r>
          </w:p>
          <w:p w14:paraId="25AE5EF6"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تعیین</w:t>
            </w:r>
          </w:p>
        </w:tc>
        <w:tc>
          <w:tcPr>
            <w:tcW w:w="2261" w:type="dxa"/>
            <w:vAlign w:val="center"/>
          </w:tcPr>
          <w:p w14:paraId="2D7DC4C8" w14:textId="77777777" w:rsidR="00F23A4B" w:rsidRPr="00A90231" w:rsidRDefault="00F23A4B" w:rsidP="00C053ED">
            <w:pPr>
              <w:spacing w:after="160"/>
              <w:jc w:val="center"/>
              <w:rPr>
                <w:rFonts w:cs="B Nazanin"/>
                <w:sz w:val="20"/>
                <w:szCs w:val="20"/>
              </w:rPr>
            </w:pPr>
            <w:r w:rsidRPr="00A90231">
              <w:rPr>
                <w:rFonts w:cs="B Nazanin"/>
                <w:sz w:val="20"/>
                <w:szCs w:val="20"/>
              </w:rPr>
              <w:t>Adjusted R Square</w:t>
            </w:r>
          </w:p>
          <w:p w14:paraId="4CF2F616"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تعدیل شده</w:t>
            </w:r>
          </w:p>
        </w:tc>
        <w:tc>
          <w:tcPr>
            <w:tcW w:w="2085" w:type="dxa"/>
            <w:vAlign w:val="center"/>
          </w:tcPr>
          <w:p w14:paraId="1FD78422" w14:textId="77777777" w:rsidR="00F23A4B" w:rsidRPr="00A90231" w:rsidRDefault="00F23A4B" w:rsidP="00C053ED">
            <w:pPr>
              <w:spacing w:after="160"/>
              <w:jc w:val="center"/>
              <w:rPr>
                <w:rFonts w:cs="B Nazanin"/>
                <w:sz w:val="20"/>
                <w:szCs w:val="20"/>
              </w:rPr>
            </w:pPr>
            <w:r w:rsidRPr="00A90231">
              <w:rPr>
                <w:rFonts w:cs="B Nazanin"/>
                <w:sz w:val="20"/>
                <w:szCs w:val="20"/>
              </w:rPr>
              <w:t>Std. Error of the Estimate</w:t>
            </w:r>
          </w:p>
          <w:p w14:paraId="29F4D389"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خطای استاندارد تخمین</w:t>
            </w:r>
          </w:p>
        </w:tc>
      </w:tr>
      <w:tr w:rsidR="00F23A4B" w:rsidRPr="00A90231" w14:paraId="4D53DC71" w14:textId="77777777" w:rsidTr="007C4B0D">
        <w:trPr>
          <w:trHeight w:val="290"/>
          <w:jc w:val="center"/>
        </w:trPr>
        <w:tc>
          <w:tcPr>
            <w:tcW w:w="988" w:type="dxa"/>
            <w:vAlign w:val="center"/>
          </w:tcPr>
          <w:p w14:paraId="06217793" w14:textId="77777777" w:rsidR="00F23A4B" w:rsidRPr="00A90231" w:rsidRDefault="00F23A4B" w:rsidP="00C053ED">
            <w:pPr>
              <w:spacing w:after="160"/>
              <w:jc w:val="center"/>
              <w:rPr>
                <w:rFonts w:cs="B Nazanin"/>
                <w:sz w:val="20"/>
                <w:szCs w:val="20"/>
              </w:rPr>
            </w:pPr>
            <w:r w:rsidRPr="00A90231">
              <w:rPr>
                <w:rFonts w:cs="B Nazanin"/>
                <w:sz w:val="20"/>
                <w:szCs w:val="20"/>
              </w:rPr>
              <w:t>1</w:t>
            </w:r>
          </w:p>
        </w:tc>
        <w:tc>
          <w:tcPr>
            <w:tcW w:w="1580" w:type="dxa"/>
            <w:vAlign w:val="center"/>
          </w:tcPr>
          <w:p w14:paraId="4CF50011" w14:textId="77777777" w:rsidR="00F23A4B" w:rsidRPr="00A90231" w:rsidRDefault="00F23A4B" w:rsidP="00C053ED">
            <w:pPr>
              <w:spacing w:after="160"/>
              <w:jc w:val="center"/>
              <w:rPr>
                <w:rFonts w:cs="B Nazanin"/>
                <w:sz w:val="20"/>
                <w:szCs w:val="20"/>
              </w:rPr>
            </w:pPr>
            <w:r w:rsidRPr="00A90231">
              <w:rPr>
                <w:rFonts w:cs="B Nazanin"/>
                <w:sz w:val="20"/>
                <w:szCs w:val="20"/>
              </w:rPr>
              <w:t>.981</w:t>
            </w:r>
            <w:r w:rsidRPr="00A90231">
              <w:rPr>
                <w:rFonts w:cs="B Nazanin"/>
                <w:sz w:val="20"/>
                <w:szCs w:val="20"/>
                <w:vertAlign w:val="superscript"/>
              </w:rPr>
              <w:t>a</w:t>
            </w:r>
          </w:p>
        </w:tc>
        <w:tc>
          <w:tcPr>
            <w:tcW w:w="1783" w:type="dxa"/>
            <w:vAlign w:val="center"/>
          </w:tcPr>
          <w:p w14:paraId="6E1078D2" w14:textId="77777777" w:rsidR="00F23A4B" w:rsidRPr="00A90231" w:rsidRDefault="00F23A4B" w:rsidP="00C053ED">
            <w:pPr>
              <w:spacing w:after="160"/>
              <w:jc w:val="center"/>
              <w:rPr>
                <w:rFonts w:cs="B Nazanin"/>
                <w:sz w:val="20"/>
                <w:szCs w:val="20"/>
              </w:rPr>
            </w:pPr>
            <w:r w:rsidRPr="00A90231">
              <w:rPr>
                <w:rFonts w:cs="B Nazanin"/>
                <w:sz w:val="20"/>
                <w:szCs w:val="20"/>
              </w:rPr>
              <w:t>.962</w:t>
            </w:r>
          </w:p>
        </w:tc>
        <w:tc>
          <w:tcPr>
            <w:tcW w:w="2261" w:type="dxa"/>
            <w:vAlign w:val="center"/>
          </w:tcPr>
          <w:p w14:paraId="08F7F8AB" w14:textId="77777777" w:rsidR="00F23A4B" w:rsidRPr="00A90231" w:rsidRDefault="00F23A4B" w:rsidP="00C053ED">
            <w:pPr>
              <w:spacing w:after="160"/>
              <w:jc w:val="center"/>
              <w:rPr>
                <w:rFonts w:cs="B Nazanin"/>
                <w:sz w:val="20"/>
                <w:szCs w:val="20"/>
              </w:rPr>
            </w:pPr>
            <w:r w:rsidRPr="00A90231">
              <w:rPr>
                <w:rFonts w:cs="B Nazanin"/>
                <w:sz w:val="20"/>
                <w:szCs w:val="20"/>
              </w:rPr>
              <w:t>.959</w:t>
            </w:r>
          </w:p>
        </w:tc>
        <w:tc>
          <w:tcPr>
            <w:tcW w:w="2085" w:type="dxa"/>
            <w:vAlign w:val="center"/>
          </w:tcPr>
          <w:p w14:paraId="2C0B6CA6" w14:textId="77777777" w:rsidR="00F23A4B" w:rsidRPr="00A90231" w:rsidRDefault="00F23A4B" w:rsidP="00C053ED">
            <w:pPr>
              <w:spacing w:after="160"/>
              <w:jc w:val="center"/>
              <w:rPr>
                <w:rFonts w:cs="B Nazanin"/>
                <w:sz w:val="20"/>
                <w:szCs w:val="20"/>
              </w:rPr>
            </w:pPr>
            <w:r w:rsidRPr="00A90231">
              <w:rPr>
                <w:rFonts w:cs="B Nazanin"/>
                <w:sz w:val="20"/>
                <w:szCs w:val="20"/>
              </w:rPr>
              <w:t>.20249509</w:t>
            </w:r>
          </w:p>
        </w:tc>
      </w:tr>
    </w:tbl>
    <w:p w14:paraId="51A4EF4A" w14:textId="77777777" w:rsidR="00BC6615" w:rsidRDefault="00BC6615" w:rsidP="00C053ED">
      <w:pPr>
        <w:pStyle w:val="a1"/>
        <w:spacing w:after="0" w:line="276" w:lineRule="auto"/>
        <w:rPr>
          <w:rtl/>
          <w:lang w:val="en-GB"/>
        </w:rPr>
      </w:pPr>
    </w:p>
    <w:p w14:paraId="2DE36923" w14:textId="08417151" w:rsidR="004D2A29" w:rsidRPr="00A90231" w:rsidRDefault="00BC6615" w:rsidP="00C053ED">
      <w:pPr>
        <w:pStyle w:val="a1"/>
        <w:spacing w:after="0" w:line="276" w:lineRule="auto"/>
        <w:rPr>
          <w:rtl/>
          <w:lang w:val="en-GB"/>
        </w:rPr>
      </w:pPr>
      <w:r w:rsidRPr="00BC6615">
        <w:rPr>
          <w:highlight w:val="yellow"/>
          <w:rtl/>
          <w:lang w:val="en-GB"/>
        </w:rPr>
        <w:t xml:space="preserve">جدول9- تحلیل ضرایب عامل چهارم شهر هوشمند و عوامل پیاده </w:t>
      </w:r>
      <w:commentRangeStart w:id="15"/>
      <w:r w:rsidRPr="00BC6615">
        <w:rPr>
          <w:highlight w:val="yellow"/>
          <w:rtl/>
          <w:lang w:val="en-GB"/>
        </w:rPr>
        <w:t>مداری</w:t>
      </w:r>
      <w:commentRangeEnd w:id="15"/>
      <w:r>
        <w:rPr>
          <w:rStyle w:val="CommentReference"/>
          <w:rFonts w:ascii="Calibri" w:eastAsia="Calibri" w:hAnsi="Calibri" w:cs="Arial"/>
          <w:b w:val="0"/>
          <w:bCs w:val="0"/>
          <w:rtl/>
        </w:rPr>
        <w:commentReference w:id="15"/>
      </w:r>
    </w:p>
    <w:tbl>
      <w:tblPr>
        <w:tblStyle w:val="TableGrid"/>
        <w:tblW w:w="8697" w:type="dxa"/>
        <w:jc w:val="center"/>
        <w:tblLayout w:type="fixed"/>
        <w:tblLook w:val="0000" w:firstRow="0" w:lastRow="0" w:firstColumn="0" w:lastColumn="0" w:noHBand="0" w:noVBand="0"/>
      </w:tblPr>
      <w:tblGrid>
        <w:gridCol w:w="988"/>
        <w:gridCol w:w="1580"/>
        <w:gridCol w:w="1783"/>
        <w:gridCol w:w="2261"/>
        <w:gridCol w:w="2085"/>
      </w:tblGrid>
      <w:tr w:rsidR="00F23A4B" w:rsidRPr="00A90231" w14:paraId="1430B82B" w14:textId="77777777" w:rsidTr="007C4B0D">
        <w:trPr>
          <w:trHeight w:val="581"/>
          <w:jc w:val="center"/>
        </w:trPr>
        <w:tc>
          <w:tcPr>
            <w:tcW w:w="988" w:type="dxa"/>
            <w:vAlign w:val="center"/>
          </w:tcPr>
          <w:p w14:paraId="2F089ACE" w14:textId="77777777" w:rsidR="00F23A4B" w:rsidRPr="00A90231" w:rsidRDefault="00F23A4B" w:rsidP="00C053ED">
            <w:pPr>
              <w:spacing w:after="160"/>
              <w:jc w:val="center"/>
              <w:rPr>
                <w:rFonts w:cs="B Nazanin"/>
                <w:sz w:val="20"/>
                <w:szCs w:val="20"/>
              </w:rPr>
            </w:pPr>
            <w:r w:rsidRPr="00A90231">
              <w:rPr>
                <w:rFonts w:cs="B Nazanin"/>
                <w:sz w:val="20"/>
                <w:szCs w:val="20"/>
              </w:rPr>
              <w:t>Model</w:t>
            </w:r>
          </w:p>
        </w:tc>
        <w:tc>
          <w:tcPr>
            <w:tcW w:w="1580" w:type="dxa"/>
            <w:vAlign w:val="center"/>
          </w:tcPr>
          <w:p w14:paraId="78278D73" w14:textId="77777777" w:rsidR="00F23A4B" w:rsidRPr="00A90231" w:rsidRDefault="00F23A4B" w:rsidP="00C053ED">
            <w:pPr>
              <w:spacing w:after="160"/>
              <w:jc w:val="center"/>
              <w:rPr>
                <w:rFonts w:cs="B Nazanin"/>
                <w:sz w:val="20"/>
                <w:szCs w:val="20"/>
                <w:rtl/>
              </w:rPr>
            </w:pPr>
            <w:r w:rsidRPr="00A90231">
              <w:rPr>
                <w:rFonts w:cs="B Nazanin"/>
                <w:sz w:val="20"/>
                <w:szCs w:val="20"/>
              </w:rPr>
              <w:t>R</w:t>
            </w:r>
          </w:p>
          <w:p w14:paraId="206A72F5"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همبستگی چندگانه</w:t>
            </w:r>
          </w:p>
        </w:tc>
        <w:tc>
          <w:tcPr>
            <w:tcW w:w="1783" w:type="dxa"/>
            <w:vAlign w:val="center"/>
          </w:tcPr>
          <w:p w14:paraId="2EC8F659" w14:textId="77777777" w:rsidR="00F23A4B" w:rsidRPr="00A90231" w:rsidRDefault="00F23A4B" w:rsidP="00C053ED">
            <w:pPr>
              <w:spacing w:after="160"/>
              <w:jc w:val="center"/>
              <w:rPr>
                <w:rFonts w:cs="B Nazanin"/>
                <w:sz w:val="20"/>
                <w:szCs w:val="20"/>
              </w:rPr>
            </w:pPr>
            <w:r w:rsidRPr="00A90231">
              <w:rPr>
                <w:rFonts w:cs="B Nazanin"/>
                <w:sz w:val="20"/>
                <w:szCs w:val="20"/>
              </w:rPr>
              <w:t>R Square</w:t>
            </w:r>
          </w:p>
          <w:p w14:paraId="6E9F89E6"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تعیین</w:t>
            </w:r>
          </w:p>
        </w:tc>
        <w:tc>
          <w:tcPr>
            <w:tcW w:w="2261" w:type="dxa"/>
            <w:vAlign w:val="center"/>
          </w:tcPr>
          <w:p w14:paraId="797A2706" w14:textId="77777777" w:rsidR="00F23A4B" w:rsidRPr="00A90231" w:rsidRDefault="00F23A4B" w:rsidP="00C053ED">
            <w:pPr>
              <w:spacing w:after="160"/>
              <w:jc w:val="center"/>
              <w:rPr>
                <w:rFonts w:cs="B Nazanin"/>
                <w:sz w:val="20"/>
                <w:szCs w:val="20"/>
              </w:rPr>
            </w:pPr>
            <w:r w:rsidRPr="00A90231">
              <w:rPr>
                <w:rFonts w:cs="B Nazanin"/>
                <w:sz w:val="20"/>
                <w:szCs w:val="20"/>
              </w:rPr>
              <w:t>Adjusted R Square</w:t>
            </w:r>
          </w:p>
          <w:p w14:paraId="5E3815BA"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تعدیل شده</w:t>
            </w:r>
          </w:p>
        </w:tc>
        <w:tc>
          <w:tcPr>
            <w:tcW w:w="2085" w:type="dxa"/>
            <w:vAlign w:val="center"/>
          </w:tcPr>
          <w:p w14:paraId="28A666D9" w14:textId="77777777" w:rsidR="00F23A4B" w:rsidRPr="00A90231" w:rsidRDefault="00F23A4B" w:rsidP="00C053ED">
            <w:pPr>
              <w:spacing w:after="160"/>
              <w:jc w:val="center"/>
              <w:rPr>
                <w:rFonts w:cs="B Nazanin"/>
                <w:sz w:val="20"/>
                <w:szCs w:val="20"/>
              </w:rPr>
            </w:pPr>
            <w:r w:rsidRPr="00A90231">
              <w:rPr>
                <w:rFonts w:cs="B Nazanin"/>
                <w:sz w:val="20"/>
                <w:szCs w:val="20"/>
              </w:rPr>
              <w:t>Std. Error of the Estimate</w:t>
            </w:r>
          </w:p>
          <w:p w14:paraId="12C46A5A"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خطای استاندارد تخمین</w:t>
            </w:r>
          </w:p>
        </w:tc>
      </w:tr>
      <w:tr w:rsidR="00F23A4B" w:rsidRPr="00A90231" w14:paraId="4CB03AE6" w14:textId="77777777" w:rsidTr="007C4B0D">
        <w:trPr>
          <w:trHeight w:val="290"/>
          <w:jc w:val="center"/>
        </w:trPr>
        <w:tc>
          <w:tcPr>
            <w:tcW w:w="988" w:type="dxa"/>
            <w:vAlign w:val="center"/>
          </w:tcPr>
          <w:p w14:paraId="2C160950" w14:textId="77777777" w:rsidR="00F23A4B" w:rsidRPr="00A90231" w:rsidRDefault="00F23A4B" w:rsidP="00C053ED">
            <w:pPr>
              <w:spacing w:after="160"/>
              <w:jc w:val="center"/>
              <w:rPr>
                <w:rFonts w:cs="B Nazanin"/>
                <w:sz w:val="20"/>
                <w:szCs w:val="20"/>
              </w:rPr>
            </w:pPr>
            <w:r w:rsidRPr="00A90231">
              <w:rPr>
                <w:rFonts w:cs="B Nazanin"/>
                <w:sz w:val="20"/>
                <w:szCs w:val="20"/>
              </w:rPr>
              <w:t>1</w:t>
            </w:r>
          </w:p>
        </w:tc>
        <w:tc>
          <w:tcPr>
            <w:tcW w:w="1580" w:type="dxa"/>
            <w:vAlign w:val="center"/>
          </w:tcPr>
          <w:p w14:paraId="647004AC" w14:textId="77777777" w:rsidR="00F23A4B" w:rsidRPr="00A90231" w:rsidRDefault="00F23A4B" w:rsidP="00C053ED">
            <w:pPr>
              <w:spacing w:after="160"/>
              <w:jc w:val="center"/>
              <w:rPr>
                <w:rFonts w:cs="B Nazanin"/>
                <w:sz w:val="20"/>
                <w:szCs w:val="20"/>
              </w:rPr>
            </w:pPr>
            <w:r w:rsidRPr="00A90231">
              <w:rPr>
                <w:rFonts w:cs="B Nazanin"/>
                <w:sz w:val="20"/>
                <w:szCs w:val="20"/>
              </w:rPr>
              <w:t>.969</w:t>
            </w:r>
            <w:r w:rsidRPr="00A90231">
              <w:rPr>
                <w:rFonts w:cs="B Nazanin"/>
                <w:sz w:val="20"/>
                <w:szCs w:val="20"/>
                <w:vertAlign w:val="superscript"/>
              </w:rPr>
              <w:t>a</w:t>
            </w:r>
          </w:p>
        </w:tc>
        <w:tc>
          <w:tcPr>
            <w:tcW w:w="1783" w:type="dxa"/>
            <w:vAlign w:val="center"/>
          </w:tcPr>
          <w:p w14:paraId="387026AE" w14:textId="77777777" w:rsidR="00F23A4B" w:rsidRPr="00A90231" w:rsidRDefault="00F23A4B" w:rsidP="00C053ED">
            <w:pPr>
              <w:spacing w:after="160"/>
              <w:jc w:val="center"/>
              <w:rPr>
                <w:rFonts w:cs="B Nazanin"/>
                <w:sz w:val="20"/>
                <w:szCs w:val="20"/>
              </w:rPr>
            </w:pPr>
            <w:r w:rsidRPr="00A90231">
              <w:rPr>
                <w:rFonts w:cs="B Nazanin"/>
                <w:sz w:val="20"/>
                <w:szCs w:val="20"/>
              </w:rPr>
              <w:t>.938</w:t>
            </w:r>
          </w:p>
        </w:tc>
        <w:tc>
          <w:tcPr>
            <w:tcW w:w="2261" w:type="dxa"/>
            <w:vAlign w:val="center"/>
          </w:tcPr>
          <w:p w14:paraId="4188C624" w14:textId="77777777" w:rsidR="00F23A4B" w:rsidRPr="00A90231" w:rsidRDefault="00F23A4B" w:rsidP="00C053ED">
            <w:pPr>
              <w:spacing w:after="160"/>
              <w:jc w:val="center"/>
              <w:rPr>
                <w:rFonts w:cs="B Nazanin"/>
                <w:sz w:val="20"/>
                <w:szCs w:val="20"/>
              </w:rPr>
            </w:pPr>
            <w:r w:rsidRPr="00A90231">
              <w:rPr>
                <w:rFonts w:cs="B Nazanin"/>
                <w:sz w:val="20"/>
                <w:szCs w:val="20"/>
              </w:rPr>
              <w:t>.934</w:t>
            </w:r>
          </w:p>
        </w:tc>
        <w:tc>
          <w:tcPr>
            <w:tcW w:w="2085" w:type="dxa"/>
            <w:vAlign w:val="center"/>
          </w:tcPr>
          <w:p w14:paraId="37262041" w14:textId="77777777" w:rsidR="00F23A4B" w:rsidRPr="00A90231" w:rsidRDefault="00F23A4B" w:rsidP="00C053ED">
            <w:pPr>
              <w:spacing w:after="160"/>
              <w:jc w:val="center"/>
              <w:rPr>
                <w:rFonts w:cs="B Nazanin"/>
                <w:sz w:val="20"/>
                <w:szCs w:val="20"/>
              </w:rPr>
            </w:pPr>
            <w:r w:rsidRPr="00A90231">
              <w:rPr>
                <w:rFonts w:cs="B Nazanin"/>
                <w:sz w:val="20"/>
                <w:szCs w:val="20"/>
              </w:rPr>
              <w:t>.25652010</w:t>
            </w:r>
          </w:p>
        </w:tc>
      </w:tr>
    </w:tbl>
    <w:p w14:paraId="226E5045" w14:textId="77777777" w:rsidR="00BC6615" w:rsidRDefault="00BC6615" w:rsidP="00C053ED">
      <w:pPr>
        <w:pStyle w:val="a1"/>
        <w:spacing w:after="0" w:line="276" w:lineRule="auto"/>
        <w:rPr>
          <w:rtl/>
          <w:lang w:val="en-GB"/>
        </w:rPr>
      </w:pPr>
    </w:p>
    <w:p w14:paraId="7EB7B7FC" w14:textId="60D9E68B" w:rsidR="004D2A29" w:rsidRPr="00A90231" w:rsidRDefault="00BC6615" w:rsidP="00C053ED">
      <w:pPr>
        <w:pStyle w:val="a1"/>
        <w:spacing w:after="0" w:line="276" w:lineRule="auto"/>
        <w:rPr>
          <w:rtl/>
          <w:lang w:val="en-GB"/>
        </w:rPr>
      </w:pPr>
      <w:r w:rsidRPr="00BC6615">
        <w:rPr>
          <w:highlight w:val="yellow"/>
          <w:rtl/>
          <w:lang w:val="en-GB"/>
        </w:rPr>
        <w:t xml:space="preserve">جدول10- تحلیل ضرایب عامل پنجم شهر هوشمند و عوامل پیاده </w:t>
      </w:r>
      <w:commentRangeStart w:id="16"/>
      <w:r w:rsidRPr="00BC6615">
        <w:rPr>
          <w:highlight w:val="yellow"/>
          <w:rtl/>
          <w:lang w:val="en-GB"/>
        </w:rPr>
        <w:t>مداری</w:t>
      </w:r>
      <w:commentRangeEnd w:id="16"/>
      <w:r>
        <w:rPr>
          <w:rStyle w:val="CommentReference"/>
          <w:rFonts w:ascii="Calibri" w:eastAsia="Calibri" w:hAnsi="Calibri" w:cs="Arial"/>
          <w:b w:val="0"/>
          <w:bCs w:val="0"/>
          <w:rtl/>
        </w:rPr>
        <w:commentReference w:id="16"/>
      </w:r>
    </w:p>
    <w:tbl>
      <w:tblPr>
        <w:tblStyle w:val="TableGrid"/>
        <w:tblW w:w="8697" w:type="dxa"/>
        <w:jc w:val="center"/>
        <w:tblLayout w:type="fixed"/>
        <w:tblLook w:val="0000" w:firstRow="0" w:lastRow="0" w:firstColumn="0" w:lastColumn="0" w:noHBand="0" w:noVBand="0"/>
      </w:tblPr>
      <w:tblGrid>
        <w:gridCol w:w="988"/>
        <w:gridCol w:w="1580"/>
        <w:gridCol w:w="1783"/>
        <w:gridCol w:w="2261"/>
        <w:gridCol w:w="2085"/>
      </w:tblGrid>
      <w:tr w:rsidR="00F23A4B" w:rsidRPr="00A90231" w14:paraId="45AAFF97" w14:textId="77777777" w:rsidTr="007C4B0D">
        <w:trPr>
          <w:trHeight w:val="581"/>
          <w:jc w:val="center"/>
        </w:trPr>
        <w:tc>
          <w:tcPr>
            <w:tcW w:w="988" w:type="dxa"/>
            <w:vAlign w:val="center"/>
          </w:tcPr>
          <w:p w14:paraId="0E653DDD" w14:textId="77777777" w:rsidR="00F23A4B" w:rsidRPr="00A90231" w:rsidRDefault="00F23A4B" w:rsidP="00C053ED">
            <w:pPr>
              <w:spacing w:after="160"/>
              <w:jc w:val="center"/>
              <w:rPr>
                <w:rFonts w:cs="B Nazanin"/>
                <w:sz w:val="20"/>
                <w:szCs w:val="20"/>
              </w:rPr>
            </w:pPr>
            <w:r w:rsidRPr="00A90231">
              <w:rPr>
                <w:rFonts w:cs="B Nazanin"/>
                <w:sz w:val="20"/>
                <w:szCs w:val="20"/>
              </w:rPr>
              <w:t>Model</w:t>
            </w:r>
          </w:p>
        </w:tc>
        <w:tc>
          <w:tcPr>
            <w:tcW w:w="1580" w:type="dxa"/>
            <w:vAlign w:val="center"/>
          </w:tcPr>
          <w:p w14:paraId="5D03100A" w14:textId="77777777" w:rsidR="00F23A4B" w:rsidRPr="00A90231" w:rsidRDefault="00F23A4B" w:rsidP="00C053ED">
            <w:pPr>
              <w:spacing w:after="160"/>
              <w:jc w:val="center"/>
              <w:rPr>
                <w:rFonts w:cs="B Nazanin"/>
                <w:sz w:val="20"/>
                <w:szCs w:val="20"/>
              </w:rPr>
            </w:pPr>
            <w:r w:rsidRPr="00A90231">
              <w:rPr>
                <w:rFonts w:cs="B Nazanin"/>
                <w:sz w:val="20"/>
                <w:szCs w:val="20"/>
              </w:rPr>
              <w:t>R</w:t>
            </w:r>
          </w:p>
          <w:p w14:paraId="598B37C8"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همبستگی چندگانه</w:t>
            </w:r>
          </w:p>
        </w:tc>
        <w:tc>
          <w:tcPr>
            <w:tcW w:w="1783" w:type="dxa"/>
            <w:vAlign w:val="center"/>
          </w:tcPr>
          <w:p w14:paraId="4CE7DFED" w14:textId="77777777" w:rsidR="00F23A4B" w:rsidRPr="00A90231" w:rsidRDefault="00F23A4B" w:rsidP="00C053ED">
            <w:pPr>
              <w:spacing w:after="160"/>
              <w:jc w:val="center"/>
              <w:rPr>
                <w:rFonts w:cs="B Nazanin"/>
                <w:sz w:val="20"/>
                <w:szCs w:val="20"/>
              </w:rPr>
            </w:pPr>
            <w:r w:rsidRPr="00A90231">
              <w:rPr>
                <w:rFonts w:cs="B Nazanin"/>
                <w:sz w:val="20"/>
                <w:szCs w:val="20"/>
              </w:rPr>
              <w:t>R Square</w:t>
            </w:r>
          </w:p>
          <w:p w14:paraId="768672FE"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تعیین</w:t>
            </w:r>
          </w:p>
        </w:tc>
        <w:tc>
          <w:tcPr>
            <w:tcW w:w="2261" w:type="dxa"/>
            <w:vAlign w:val="center"/>
          </w:tcPr>
          <w:p w14:paraId="1EF669B2" w14:textId="77777777" w:rsidR="00F23A4B" w:rsidRPr="00A90231" w:rsidRDefault="00F23A4B" w:rsidP="00C053ED">
            <w:pPr>
              <w:spacing w:after="160"/>
              <w:jc w:val="center"/>
              <w:rPr>
                <w:rFonts w:cs="B Nazanin"/>
                <w:sz w:val="20"/>
                <w:szCs w:val="20"/>
              </w:rPr>
            </w:pPr>
            <w:r w:rsidRPr="00A90231">
              <w:rPr>
                <w:rFonts w:cs="B Nazanin"/>
                <w:sz w:val="20"/>
                <w:szCs w:val="20"/>
              </w:rPr>
              <w:t>Adjusted R Square</w:t>
            </w:r>
          </w:p>
          <w:p w14:paraId="6E418909"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تعدیل شده</w:t>
            </w:r>
          </w:p>
        </w:tc>
        <w:tc>
          <w:tcPr>
            <w:tcW w:w="2085" w:type="dxa"/>
            <w:vAlign w:val="center"/>
          </w:tcPr>
          <w:p w14:paraId="63330106" w14:textId="77777777" w:rsidR="00F23A4B" w:rsidRPr="00A90231" w:rsidRDefault="00F23A4B" w:rsidP="00C053ED">
            <w:pPr>
              <w:spacing w:after="160"/>
              <w:jc w:val="center"/>
              <w:rPr>
                <w:rFonts w:cs="B Nazanin"/>
                <w:sz w:val="20"/>
                <w:szCs w:val="20"/>
              </w:rPr>
            </w:pPr>
            <w:r w:rsidRPr="00A90231">
              <w:rPr>
                <w:rFonts w:cs="B Nazanin"/>
                <w:sz w:val="20"/>
                <w:szCs w:val="20"/>
              </w:rPr>
              <w:t>Std. Error of the Estimate</w:t>
            </w:r>
          </w:p>
          <w:p w14:paraId="36BB2C9B"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خطای استاندارد تخمین</w:t>
            </w:r>
          </w:p>
        </w:tc>
      </w:tr>
      <w:tr w:rsidR="00F23A4B" w:rsidRPr="00A90231" w14:paraId="4FC103B6" w14:textId="77777777" w:rsidTr="007C4B0D">
        <w:trPr>
          <w:trHeight w:val="290"/>
          <w:jc w:val="center"/>
        </w:trPr>
        <w:tc>
          <w:tcPr>
            <w:tcW w:w="988" w:type="dxa"/>
            <w:vAlign w:val="center"/>
          </w:tcPr>
          <w:p w14:paraId="4C1C100F" w14:textId="77777777" w:rsidR="00F23A4B" w:rsidRPr="00A90231" w:rsidRDefault="00F23A4B" w:rsidP="00C053ED">
            <w:pPr>
              <w:spacing w:after="160"/>
              <w:jc w:val="center"/>
              <w:rPr>
                <w:rFonts w:cs="B Nazanin"/>
                <w:sz w:val="20"/>
                <w:szCs w:val="20"/>
              </w:rPr>
            </w:pPr>
            <w:r w:rsidRPr="00A90231">
              <w:rPr>
                <w:rFonts w:cs="B Nazanin"/>
                <w:sz w:val="20"/>
                <w:szCs w:val="20"/>
              </w:rPr>
              <w:t>1</w:t>
            </w:r>
          </w:p>
        </w:tc>
        <w:tc>
          <w:tcPr>
            <w:tcW w:w="1580" w:type="dxa"/>
            <w:vAlign w:val="center"/>
          </w:tcPr>
          <w:p w14:paraId="6BA0DEDF" w14:textId="77777777" w:rsidR="00F23A4B" w:rsidRPr="00A90231" w:rsidRDefault="00F23A4B" w:rsidP="00C053ED">
            <w:pPr>
              <w:spacing w:after="160"/>
              <w:jc w:val="center"/>
              <w:rPr>
                <w:rFonts w:cs="B Nazanin"/>
                <w:sz w:val="20"/>
                <w:szCs w:val="20"/>
              </w:rPr>
            </w:pPr>
            <w:r w:rsidRPr="00A90231">
              <w:rPr>
                <w:rFonts w:cs="B Nazanin"/>
                <w:sz w:val="20"/>
                <w:szCs w:val="20"/>
              </w:rPr>
              <w:t>.975</w:t>
            </w:r>
            <w:r w:rsidRPr="00A90231">
              <w:rPr>
                <w:rFonts w:cs="B Nazanin"/>
                <w:sz w:val="20"/>
                <w:szCs w:val="20"/>
                <w:vertAlign w:val="superscript"/>
              </w:rPr>
              <w:t>a</w:t>
            </w:r>
          </w:p>
        </w:tc>
        <w:tc>
          <w:tcPr>
            <w:tcW w:w="1783" w:type="dxa"/>
            <w:vAlign w:val="center"/>
          </w:tcPr>
          <w:p w14:paraId="1592FF89" w14:textId="77777777" w:rsidR="00F23A4B" w:rsidRPr="00A90231" w:rsidRDefault="00F23A4B" w:rsidP="00C053ED">
            <w:pPr>
              <w:spacing w:after="160"/>
              <w:jc w:val="center"/>
              <w:rPr>
                <w:rFonts w:cs="B Nazanin"/>
                <w:sz w:val="20"/>
                <w:szCs w:val="20"/>
              </w:rPr>
            </w:pPr>
            <w:r w:rsidRPr="00A90231">
              <w:rPr>
                <w:rFonts w:cs="B Nazanin"/>
                <w:sz w:val="20"/>
                <w:szCs w:val="20"/>
              </w:rPr>
              <w:t>.951</w:t>
            </w:r>
          </w:p>
        </w:tc>
        <w:tc>
          <w:tcPr>
            <w:tcW w:w="2261" w:type="dxa"/>
            <w:vAlign w:val="center"/>
          </w:tcPr>
          <w:p w14:paraId="4361DB40" w14:textId="77777777" w:rsidR="00F23A4B" w:rsidRPr="00A90231" w:rsidRDefault="00F23A4B" w:rsidP="00C053ED">
            <w:pPr>
              <w:spacing w:after="160"/>
              <w:jc w:val="center"/>
              <w:rPr>
                <w:rFonts w:cs="B Nazanin"/>
                <w:sz w:val="20"/>
                <w:szCs w:val="20"/>
              </w:rPr>
            </w:pPr>
            <w:r w:rsidRPr="00A90231">
              <w:rPr>
                <w:rFonts w:cs="B Nazanin"/>
                <w:sz w:val="20"/>
                <w:szCs w:val="20"/>
              </w:rPr>
              <w:t>.947</w:t>
            </w:r>
          </w:p>
        </w:tc>
        <w:tc>
          <w:tcPr>
            <w:tcW w:w="2085" w:type="dxa"/>
            <w:vAlign w:val="center"/>
          </w:tcPr>
          <w:p w14:paraId="1C24EDBC" w14:textId="77777777" w:rsidR="00F23A4B" w:rsidRPr="00A90231" w:rsidRDefault="00F23A4B" w:rsidP="00C053ED">
            <w:pPr>
              <w:spacing w:after="160"/>
              <w:jc w:val="center"/>
              <w:rPr>
                <w:rFonts w:cs="B Nazanin"/>
                <w:sz w:val="20"/>
                <w:szCs w:val="20"/>
              </w:rPr>
            </w:pPr>
            <w:r w:rsidRPr="00A90231">
              <w:rPr>
                <w:rFonts w:cs="B Nazanin"/>
                <w:sz w:val="20"/>
                <w:szCs w:val="20"/>
              </w:rPr>
              <w:t>.22955918</w:t>
            </w:r>
          </w:p>
        </w:tc>
      </w:tr>
    </w:tbl>
    <w:p w14:paraId="717BA413" w14:textId="77777777" w:rsidR="00BC6615" w:rsidRDefault="00BC6615" w:rsidP="00C053ED">
      <w:pPr>
        <w:pStyle w:val="a1"/>
        <w:spacing w:after="0" w:line="276" w:lineRule="auto"/>
        <w:rPr>
          <w:rtl/>
          <w:lang w:val="en-GB"/>
        </w:rPr>
      </w:pPr>
    </w:p>
    <w:p w14:paraId="5C5707BA" w14:textId="213386E0" w:rsidR="004D2A29" w:rsidRDefault="00BC6615" w:rsidP="00C053ED">
      <w:pPr>
        <w:pStyle w:val="a1"/>
        <w:spacing w:after="0" w:line="276" w:lineRule="auto"/>
        <w:rPr>
          <w:lang w:val="en-GB"/>
        </w:rPr>
      </w:pPr>
      <w:r w:rsidRPr="00BC6615">
        <w:rPr>
          <w:highlight w:val="yellow"/>
          <w:rtl/>
          <w:lang w:val="en-GB"/>
        </w:rPr>
        <w:t xml:space="preserve">جدول11- تحلیل ضرایب عامل ششم شهر هوشمند و عوامل پیاده </w:t>
      </w:r>
      <w:commentRangeStart w:id="17"/>
      <w:r w:rsidRPr="00BC6615">
        <w:rPr>
          <w:highlight w:val="yellow"/>
          <w:rtl/>
          <w:lang w:val="en-GB"/>
        </w:rPr>
        <w:t>مداری</w:t>
      </w:r>
      <w:commentRangeEnd w:id="17"/>
      <w:r>
        <w:rPr>
          <w:rStyle w:val="CommentReference"/>
          <w:rFonts w:ascii="Calibri" w:eastAsia="Calibri" w:hAnsi="Calibri" w:cs="Arial"/>
          <w:b w:val="0"/>
          <w:bCs w:val="0"/>
          <w:rtl/>
        </w:rPr>
        <w:commentReference w:id="17"/>
      </w:r>
    </w:p>
    <w:tbl>
      <w:tblPr>
        <w:tblStyle w:val="TableGrid"/>
        <w:tblW w:w="8697" w:type="dxa"/>
        <w:jc w:val="center"/>
        <w:tblLayout w:type="fixed"/>
        <w:tblLook w:val="0000" w:firstRow="0" w:lastRow="0" w:firstColumn="0" w:lastColumn="0" w:noHBand="0" w:noVBand="0"/>
      </w:tblPr>
      <w:tblGrid>
        <w:gridCol w:w="988"/>
        <w:gridCol w:w="1580"/>
        <w:gridCol w:w="1783"/>
        <w:gridCol w:w="2261"/>
        <w:gridCol w:w="2085"/>
      </w:tblGrid>
      <w:tr w:rsidR="00F6788C" w:rsidRPr="00A90231" w14:paraId="3887C47A" w14:textId="77777777" w:rsidTr="007C4B0D">
        <w:trPr>
          <w:trHeight w:val="581"/>
          <w:jc w:val="center"/>
        </w:trPr>
        <w:tc>
          <w:tcPr>
            <w:tcW w:w="988" w:type="dxa"/>
          </w:tcPr>
          <w:p w14:paraId="2DBAF52A" w14:textId="77777777" w:rsidR="00F6788C" w:rsidRPr="00A90231" w:rsidRDefault="00F6788C" w:rsidP="00C053ED">
            <w:pPr>
              <w:spacing w:after="160"/>
              <w:jc w:val="center"/>
              <w:rPr>
                <w:rFonts w:cs="B Nazanin"/>
                <w:sz w:val="20"/>
                <w:szCs w:val="20"/>
              </w:rPr>
            </w:pPr>
            <w:r w:rsidRPr="00A90231">
              <w:rPr>
                <w:rFonts w:cs="B Nazanin"/>
                <w:sz w:val="20"/>
                <w:szCs w:val="20"/>
              </w:rPr>
              <w:t>Model</w:t>
            </w:r>
          </w:p>
        </w:tc>
        <w:tc>
          <w:tcPr>
            <w:tcW w:w="1580" w:type="dxa"/>
          </w:tcPr>
          <w:p w14:paraId="785C256B" w14:textId="77777777" w:rsidR="00F6788C" w:rsidRPr="00A90231" w:rsidRDefault="00F6788C" w:rsidP="00C053ED">
            <w:pPr>
              <w:spacing w:after="160"/>
              <w:jc w:val="center"/>
              <w:rPr>
                <w:rFonts w:cs="B Nazanin"/>
                <w:sz w:val="20"/>
                <w:szCs w:val="20"/>
              </w:rPr>
            </w:pPr>
            <w:r w:rsidRPr="00A90231">
              <w:rPr>
                <w:rFonts w:cs="B Nazanin"/>
                <w:sz w:val="20"/>
                <w:szCs w:val="20"/>
              </w:rPr>
              <w:t>R</w:t>
            </w:r>
          </w:p>
          <w:p w14:paraId="02147FEC" w14:textId="77777777" w:rsidR="00F6788C" w:rsidRPr="00A90231" w:rsidRDefault="00F6788C" w:rsidP="00C053ED">
            <w:pPr>
              <w:spacing w:after="160"/>
              <w:jc w:val="center"/>
              <w:rPr>
                <w:rFonts w:cs="B Nazanin"/>
                <w:sz w:val="20"/>
                <w:szCs w:val="20"/>
                <w:rtl/>
                <w:lang w:val="en-GB"/>
              </w:rPr>
            </w:pPr>
            <w:r w:rsidRPr="00A90231">
              <w:rPr>
                <w:rFonts w:cs="B Nazanin"/>
                <w:sz w:val="20"/>
                <w:szCs w:val="20"/>
                <w:rtl/>
                <w:lang w:val="en-GB"/>
              </w:rPr>
              <w:t>ضریب همبستگی چندگانه</w:t>
            </w:r>
          </w:p>
        </w:tc>
        <w:tc>
          <w:tcPr>
            <w:tcW w:w="1783" w:type="dxa"/>
          </w:tcPr>
          <w:p w14:paraId="677C328F" w14:textId="77777777" w:rsidR="00F6788C" w:rsidRPr="00A90231" w:rsidRDefault="00F6788C" w:rsidP="00C053ED">
            <w:pPr>
              <w:spacing w:after="160"/>
              <w:jc w:val="center"/>
              <w:rPr>
                <w:rFonts w:cs="B Nazanin"/>
                <w:sz w:val="20"/>
                <w:szCs w:val="20"/>
              </w:rPr>
            </w:pPr>
            <w:r w:rsidRPr="00A90231">
              <w:rPr>
                <w:rFonts w:cs="B Nazanin"/>
                <w:sz w:val="20"/>
                <w:szCs w:val="20"/>
              </w:rPr>
              <w:t>R Square</w:t>
            </w:r>
          </w:p>
          <w:p w14:paraId="22AC9023" w14:textId="77777777" w:rsidR="00F6788C" w:rsidRPr="00A90231" w:rsidRDefault="00F6788C" w:rsidP="00C053ED">
            <w:pPr>
              <w:spacing w:after="160"/>
              <w:jc w:val="center"/>
              <w:rPr>
                <w:rFonts w:cs="B Nazanin"/>
                <w:sz w:val="20"/>
                <w:szCs w:val="20"/>
                <w:rtl/>
                <w:lang w:val="en-GB"/>
              </w:rPr>
            </w:pPr>
            <w:r w:rsidRPr="00A90231">
              <w:rPr>
                <w:rFonts w:cs="B Nazanin"/>
                <w:sz w:val="20"/>
                <w:szCs w:val="20"/>
                <w:rtl/>
                <w:lang w:val="en-GB"/>
              </w:rPr>
              <w:t>ضریب تعیین</w:t>
            </w:r>
          </w:p>
        </w:tc>
        <w:tc>
          <w:tcPr>
            <w:tcW w:w="2261" w:type="dxa"/>
          </w:tcPr>
          <w:p w14:paraId="512266AE" w14:textId="77777777" w:rsidR="00F6788C" w:rsidRPr="00A90231" w:rsidRDefault="00F6788C" w:rsidP="00C053ED">
            <w:pPr>
              <w:spacing w:after="160"/>
              <w:jc w:val="center"/>
              <w:rPr>
                <w:rFonts w:cs="B Nazanin"/>
                <w:sz w:val="20"/>
                <w:szCs w:val="20"/>
              </w:rPr>
            </w:pPr>
            <w:r w:rsidRPr="00A90231">
              <w:rPr>
                <w:rFonts w:cs="B Nazanin"/>
                <w:sz w:val="20"/>
                <w:szCs w:val="20"/>
              </w:rPr>
              <w:t>Adjusted R Square</w:t>
            </w:r>
          </w:p>
          <w:p w14:paraId="2FCA047E" w14:textId="77777777" w:rsidR="00F6788C" w:rsidRPr="00A90231" w:rsidRDefault="00F6788C" w:rsidP="00C053ED">
            <w:pPr>
              <w:spacing w:after="160"/>
              <w:jc w:val="center"/>
              <w:rPr>
                <w:rFonts w:cs="B Nazanin"/>
                <w:sz w:val="20"/>
                <w:szCs w:val="20"/>
                <w:rtl/>
                <w:lang w:val="en-GB"/>
              </w:rPr>
            </w:pPr>
            <w:r w:rsidRPr="00A90231">
              <w:rPr>
                <w:rFonts w:cs="B Nazanin"/>
                <w:sz w:val="20"/>
                <w:szCs w:val="20"/>
                <w:rtl/>
                <w:lang w:val="en-GB"/>
              </w:rPr>
              <w:t>ضریب تعدیل شده</w:t>
            </w:r>
          </w:p>
        </w:tc>
        <w:tc>
          <w:tcPr>
            <w:tcW w:w="2085" w:type="dxa"/>
          </w:tcPr>
          <w:p w14:paraId="741B2319" w14:textId="77777777" w:rsidR="00F6788C" w:rsidRPr="00A90231" w:rsidRDefault="00F6788C" w:rsidP="00C053ED">
            <w:pPr>
              <w:spacing w:after="160"/>
              <w:jc w:val="center"/>
              <w:rPr>
                <w:rFonts w:cs="B Nazanin"/>
                <w:sz w:val="20"/>
                <w:szCs w:val="20"/>
              </w:rPr>
            </w:pPr>
            <w:r w:rsidRPr="00A90231">
              <w:rPr>
                <w:rFonts w:cs="B Nazanin"/>
                <w:sz w:val="20"/>
                <w:szCs w:val="20"/>
              </w:rPr>
              <w:t>Std. Error of the Estimate</w:t>
            </w:r>
          </w:p>
          <w:p w14:paraId="501E614E" w14:textId="77777777" w:rsidR="00F6788C" w:rsidRPr="00A90231" w:rsidRDefault="00F6788C" w:rsidP="00C053ED">
            <w:pPr>
              <w:spacing w:after="160"/>
              <w:jc w:val="center"/>
              <w:rPr>
                <w:rFonts w:cs="B Nazanin"/>
                <w:sz w:val="20"/>
                <w:szCs w:val="20"/>
                <w:rtl/>
                <w:lang w:val="en-GB"/>
              </w:rPr>
            </w:pPr>
            <w:r w:rsidRPr="00A90231">
              <w:rPr>
                <w:rFonts w:cs="B Nazanin"/>
                <w:sz w:val="20"/>
                <w:szCs w:val="20"/>
                <w:rtl/>
                <w:lang w:val="en-GB"/>
              </w:rPr>
              <w:t>خطای استاندارد تخمین</w:t>
            </w:r>
          </w:p>
        </w:tc>
      </w:tr>
      <w:tr w:rsidR="00F6788C" w:rsidRPr="00A90231" w14:paraId="0A600615" w14:textId="77777777" w:rsidTr="007C4B0D">
        <w:trPr>
          <w:trHeight w:val="290"/>
          <w:jc w:val="center"/>
        </w:trPr>
        <w:tc>
          <w:tcPr>
            <w:tcW w:w="988" w:type="dxa"/>
          </w:tcPr>
          <w:p w14:paraId="4B895FAD" w14:textId="77777777" w:rsidR="00F6788C" w:rsidRPr="00A90231" w:rsidRDefault="00F6788C" w:rsidP="00C053ED">
            <w:pPr>
              <w:spacing w:after="160"/>
              <w:jc w:val="center"/>
              <w:rPr>
                <w:rFonts w:cs="B Nazanin"/>
                <w:sz w:val="20"/>
                <w:szCs w:val="20"/>
              </w:rPr>
            </w:pPr>
            <w:r w:rsidRPr="00A90231">
              <w:rPr>
                <w:rFonts w:cs="B Nazanin"/>
                <w:sz w:val="20"/>
                <w:szCs w:val="20"/>
              </w:rPr>
              <w:t>1</w:t>
            </w:r>
          </w:p>
        </w:tc>
        <w:tc>
          <w:tcPr>
            <w:tcW w:w="1580" w:type="dxa"/>
          </w:tcPr>
          <w:p w14:paraId="70284424" w14:textId="77777777" w:rsidR="00F6788C" w:rsidRPr="00A90231" w:rsidRDefault="00F6788C" w:rsidP="00C053ED">
            <w:pPr>
              <w:spacing w:after="160"/>
              <w:jc w:val="center"/>
              <w:rPr>
                <w:rFonts w:cs="B Nazanin"/>
                <w:sz w:val="20"/>
                <w:szCs w:val="20"/>
              </w:rPr>
            </w:pPr>
            <w:r w:rsidRPr="00A90231">
              <w:rPr>
                <w:rFonts w:cs="B Nazanin"/>
                <w:sz w:val="20"/>
                <w:szCs w:val="20"/>
              </w:rPr>
              <w:t>.971</w:t>
            </w:r>
            <w:r w:rsidRPr="00A90231">
              <w:rPr>
                <w:rFonts w:cs="B Nazanin"/>
                <w:sz w:val="20"/>
                <w:szCs w:val="20"/>
                <w:vertAlign w:val="superscript"/>
              </w:rPr>
              <w:t>a</w:t>
            </w:r>
          </w:p>
        </w:tc>
        <w:tc>
          <w:tcPr>
            <w:tcW w:w="1783" w:type="dxa"/>
          </w:tcPr>
          <w:p w14:paraId="53CB002E" w14:textId="77777777" w:rsidR="00F6788C" w:rsidRPr="00A90231" w:rsidRDefault="00F6788C" w:rsidP="00C053ED">
            <w:pPr>
              <w:spacing w:after="160"/>
              <w:jc w:val="center"/>
              <w:rPr>
                <w:rFonts w:cs="B Nazanin"/>
                <w:sz w:val="20"/>
                <w:szCs w:val="20"/>
              </w:rPr>
            </w:pPr>
            <w:r w:rsidRPr="00A90231">
              <w:rPr>
                <w:rFonts w:cs="B Nazanin"/>
                <w:sz w:val="20"/>
                <w:szCs w:val="20"/>
              </w:rPr>
              <w:t>.943</w:t>
            </w:r>
          </w:p>
        </w:tc>
        <w:tc>
          <w:tcPr>
            <w:tcW w:w="2261" w:type="dxa"/>
          </w:tcPr>
          <w:p w14:paraId="2DD2BC27" w14:textId="77777777" w:rsidR="00F6788C" w:rsidRPr="00A90231" w:rsidRDefault="00F6788C" w:rsidP="00C053ED">
            <w:pPr>
              <w:spacing w:after="160"/>
              <w:jc w:val="center"/>
              <w:rPr>
                <w:rFonts w:cs="B Nazanin"/>
                <w:sz w:val="20"/>
                <w:szCs w:val="20"/>
              </w:rPr>
            </w:pPr>
            <w:r w:rsidRPr="00A90231">
              <w:rPr>
                <w:rFonts w:cs="B Nazanin"/>
                <w:sz w:val="20"/>
                <w:szCs w:val="20"/>
              </w:rPr>
              <w:t>.939</w:t>
            </w:r>
          </w:p>
        </w:tc>
        <w:tc>
          <w:tcPr>
            <w:tcW w:w="2085" w:type="dxa"/>
          </w:tcPr>
          <w:p w14:paraId="0888FD09" w14:textId="77777777" w:rsidR="00F6788C" w:rsidRPr="00A90231" w:rsidRDefault="00F6788C" w:rsidP="00C053ED">
            <w:pPr>
              <w:spacing w:after="160"/>
              <w:jc w:val="center"/>
              <w:rPr>
                <w:rFonts w:cs="B Nazanin"/>
                <w:sz w:val="20"/>
                <w:szCs w:val="20"/>
              </w:rPr>
            </w:pPr>
            <w:r w:rsidRPr="00A90231">
              <w:rPr>
                <w:rFonts w:cs="B Nazanin"/>
                <w:sz w:val="20"/>
                <w:szCs w:val="20"/>
              </w:rPr>
              <w:t>.24608449</w:t>
            </w:r>
          </w:p>
        </w:tc>
      </w:tr>
    </w:tbl>
    <w:p w14:paraId="4EE5AEBA" w14:textId="77777777" w:rsidR="004D2A29" w:rsidRPr="00A90231" w:rsidRDefault="004D2A29" w:rsidP="00C053ED">
      <w:pPr>
        <w:pStyle w:val="a1"/>
        <w:spacing w:after="0" w:line="276" w:lineRule="auto"/>
        <w:rPr>
          <w:rtl/>
          <w:lang w:val="en-GB"/>
        </w:rPr>
      </w:pPr>
    </w:p>
    <w:p w14:paraId="300DB9D1" w14:textId="65320957" w:rsidR="00F23A4B" w:rsidRPr="00A90231" w:rsidRDefault="00BC6615" w:rsidP="00C053ED">
      <w:pPr>
        <w:pStyle w:val="a1"/>
        <w:spacing w:after="0" w:line="276" w:lineRule="auto"/>
        <w:rPr>
          <w:rtl/>
          <w:lang w:val="en-GB"/>
        </w:rPr>
      </w:pPr>
      <w:r w:rsidRPr="00BC6615">
        <w:rPr>
          <w:highlight w:val="yellow"/>
          <w:rtl/>
          <w:lang w:val="en-GB"/>
        </w:rPr>
        <w:lastRenderedPageBreak/>
        <w:t xml:space="preserve">جدول12- تحلیل ضرایب عامل هفتم شهر هوشمند و عوامل پیاده </w:t>
      </w:r>
      <w:commentRangeStart w:id="18"/>
      <w:r w:rsidRPr="00BC6615">
        <w:rPr>
          <w:highlight w:val="yellow"/>
          <w:rtl/>
          <w:lang w:val="en-GB"/>
        </w:rPr>
        <w:t>مداری</w:t>
      </w:r>
      <w:commentRangeEnd w:id="18"/>
      <w:r>
        <w:rPr>
          <w:rStyle w:val="CommentReference"/>
          <w:rFonts w:ascii="Calibri" w:eastAsia="Calibri" w:hAnsi="Calibri" w:cs="Arial"/>
          <w:b w:val="0"/>
          <w:bCs w:val="0"/>
          <w:rtl/>
        </w:rPr>
        <w:commentReference w:id="18"/>
      </w:r>
    </w:p>
    <w:tbl>
      <w:tblPr>
        <w:tblStyle w:val="TableGrid"/>
        <w:tblW w:w="8697" w:type="dxa"/>
        <w:jc w:val="center"/>
        <w:tblLayout w:type="fixed"/>
        <w:tblLook w:val="0000" w:firstRow="0" w:lastRow="0" w:firstColumn="0" w:lastColumn="0" w:noHBand="0" w:noVBand="0"/>
      </w:tblPr>
      <w:tblGrid>
        <w:gridCol w:w="988"/>
        <w:gridCol w:w="1580"/>
        <w:gridCol w:w="1783"/>
        <w:gridCol w:w="2261"/>
        <w:gridCol w:w="2085"/>
      </w:tblGrid>
      <w:tr w:rsidR="00F23A4B" w:rsidRPr="00A90231" w14:paraId="2EBFE8C7" w14:textId="77777777" w:rsidTr="007C4B0D">
        <w:trPr>
          <w:trHeight w:val="581"/>
          <w:jc w:val="center"/>
        </w:trPr>
        <w:tc>
          <w:tcPr>
            <w:tcW w:w="988" w:type="dxa"/>
          </w:tcPr>
          <w:p w14:paraId="199E5AC6" w14:textId="77777777" w:rsidR="00F23A4B" w:rsidRPr="00A90231" w:rsidRDefault="00F23A4B" w:rsidP="00C053ED">
            <w:pPr>
              <w:spacing w:after="160"/>
              <w:jc w:val="center"/>
              <w:rPr>
                <w:rFonts w:cs="B Nazanin"/>
                <w:sz w:val="20"/>
                <w:szCs w:val="20"/>
              </w:rPr>
            </w:pPr>
            <w:r w:rsidRPr="00A90231">
              <w:rPr>
                <w:rFonts w:cs="B Nazanin"/>
                <w:sz w:val="20"/>
                <w:szCs w:val="20"/>
              </w:rPr>
              <w:t>Model</w:t>
            </w:r>
          </w:p>
        </w:tc>
        <w:tc>
          <w:tcPr>
            <w:tcW w:w="1580" w:type="dxa"/>
          </w:tcPr>
          <w:p w14:paraId="6B0D1B38" w14:textId="77777777" w:rsidR="00F23A4B" w:rsidRPr="00A90231" w:rsidRDefault="00F23A4B" w:rsidP="00C053ED">
            <w:pPr>
              <w:spacing w:after="160"/>
              <w:jc w:val="center"/>
              <w:rPr>
                <w:rFonts w:cs="B Nazanin"/>
                <w:sz w:val="20"/>
                <w:szCs w:val="20"/>
              </w:rPr>
            </w:pPr>
            <w:r w:rsidRPr="00A90231">
              <w:rPr>
                <w:rFonts w:cs="B Nazanin"/>
                <w:sz w:val="20"/>
                <w:szCs w:val="20"/>
              </w:rPr>
              <w:t>R</w:t>
            </w:r>
          </w:p>
          <w:p w14:paraId="70DA2382"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همبستگی چندگانه</w:t>
            </w:r>
          </w:p>
        </w:tc>
        <w:tc>
          <w:tcPr>
            <w:tcW w:w="1783" w:type="dxa"/>
          </w:tcPr>
          <w:p w14:paraId="7B912F47" w14:textId="77777777" w:rsidR="00F23A4B" w:rsidRPr="00A90231" w:rsidRDefault="00F23A4B" w:rsidP="00C053ED">
            <w:pPr>
              <w:spacing w:after="160"/>
              <w:jc w:val="center"/>
              <w:rPr>
                <w:rFonts w:cs="B Nazanin"/>
                <w:sz w:val="20"/>
                <w:szCs w:val="20"/>
              </w:rPr>
            </w:pPr>
            <w:r w:rsidRPr="00A90231">
              <w:rPr>
                <w:rFonts w:cs="B Nazanin"/>
                <w:sz w:val="20"/>
                <w:szCs w:val="20"/>
              </w:rPr>
              <w:t>R Square</w:t>
            </w:r>
          </w:p>
          <w:p w14:paraId="0BCFBD25"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تعیین</w:t>
            </w:r>
          </w:p>
        </w:tc>
        <w:tc>
          <w:tcPr>
            <w:tcW w:w="2261" w:type="dxa"/>
          </w:tcPr>
          <w:p w14:paraId="3B97DBC8" w14:textId="77777777" w:rsidR="00F23A4B" w:rsidRPr="00A90231" w:rsidRDefault="00F23A4B" w:rsidP="00C053ED">
            <w:pPr>
              <w:spacing w:after="160"/>
              <w:jc w:val="center"/>
              <w:rPr>
                <w:rFonts w:cs="B Nazanin"/>
                <w:sz w:val="20"/>
                <w:szCs w:val="20"/>
              </w:rPr>
            </w:pPr>
            <w:r w:rsidRPr="00A90231">
              <w:rPr>
                <w:rFonts w:cs="B Nazanin"/>
                <w:sz w:val="20"/>
                <w:szCs w:val="20"/>
              </w:rPr>
              <w:t>Adjusted R Square</w:t>
            </w:r>
          </w:p>
          <w:p w14:paraId="4BD748FE"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تعدیل شده</w:t>
            </w:r>
          </w:p>
        </w:tc>
        <w:tc>
          <w:tcPr>
            <w:tcW w:w="2085" w:type="dxa"/>
          </w:tcPr>
          <w:p w14:paraId="1D18211A" w14:textId="77777777" w:rsidR="00F23A4B" w:rsidRPr="00A90231" w:rsidRDefault="00F23A4B" w:rsidP="00C053ED">
            <w:pPr>
              <w:spacing w:after="160"/>
              <w:jc w:val="center"/>
              <w:rPr>
                <w:rFonts w:cs="B Nazanin"/>
                <w:sz w:val="20"/>
                <w:szCs w:val="20"/>
              </w:rPr>
            </w:pPr>
            <w:r w:rsidRPr="00A90231">
              <w:rPr>
                <w:rFonts w:cs="B Nazanin"/>
                <w:sz w:val="20"/>
                <w:szCs w:val="20"/>
              </w:rPr>
              <w:t>Std. Error of the Estimate</w:t>
            </w:r>
          </w:p>
          <w:p w14:paraId="41BA9A58"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خطای استاندارد تخمین</w:t>
            </w:r>
          </w:p>
        </w:tc>
      </w:tr>
      <w:tr w:rsidR="00F23A4B" w:rsidRPr="00A90231" w14:paraId="611F283A" w14:textId="77777777" w:rsidTr="007C4B0D">
        <w:trPr>
          <w:trHeight w:val="290"/>
          <w:jc w:val="center"/>
        </w:trPr>
        <w:tc>
          <w:tcPr>
            <w:tcW w:w="988" w:type="dxa"/>
          </w:tcPr>
          <w:p w14:paraId="1351E6B9" w14:textId="77777777" w:rsidR="00F23A4B" w:rsidRPr="00A90231" w:rsidRDefault="00F23A4B" w:rsidP="00C053ED">
            <w:pPr>
              <w:spacing w:after="160"/>
              <w:jc w:val="center"/>
              <w:rPr>
                <w:rFonts w:cs="B Nazanin"/>
                <w:sz w:val="20"/>
                <w:szCs w:val="20"/>
              </w:rPr>
            </w:pPr>
            <w:r w:rsidRPr="00A90231">
              <w:rPr>
                <w:rFonts w:cs="B Nazanin"/>
                <w:sz w:val="20"/>
                <w:szCs w:val="20"/>
              </w:rPr>
              <w:t>1</w:t>
            </w:r>
          </w:p>
        </w:tc>
        <w:tc>
          <w:tcPr>
            <w:tcW w:w="1580" w:type="dxa"/>
          </w:tcPr>
          <w:p w14:paraId="480D052C" w14:textId="77777777" w:rsidR="00F23A4B" w:rsidRPr="00A90231" w:rsidRDefault="00F23A4B" w:rsidP="00C053ED">
            <w:pPr>
              <w:spacing w:after="160"/>
              <w:jc w:val="center"/>
              <w:rPr>
                <w:rFonts w:cs="B Nazanin"/>
                <w:sz w:val="20"/>
                <w:szCs w:val="20"/>
              </w:rPr>
            </w:pPr>
            <w:r w:rsidRPr="00A90231">
              <w:rPr>
                <w:rFonts w:cs="B Nazanin"/>
                <w:sz w:val="20"/>
                <w:szCs w:val="20"/>
              </w:rPr>
              <w:t>.949</w:t>
            </w:r>
            <w:r w:rsidRPr="00A90231">
              <w:rPr>
                <w:rFonts w:cs="B Nazanin"/>
                <w:sz w:val="20"/>
                <w:szCs w:val="20"/>
                <w:vertAlign w:val="superscript"/>
              </w:rPr>
              <w:t>a</w:t>
            </w:r>
          </w:p>
        </w:tc>
        <w:tc>
          <w:tcPr>
            <w:tcW w:w="1783" w:type="dxa"/>
          </w:tcPr>
          <w:p w14:paraId="368C4B24" w14:textId="77777777" w:rsidR="00F23A4B" w:rsidRPr="00A90231" w:rsidRDefault="00F23A4B" w:rsidP="00C053ED">
            <w:pPr>
              <w:spacing w:after="160"/>
              <w:jc w:val="center"/>
              <w:rPr>
                <w:rFonts w:cs="B Nazanin"/>
                <w:sz w:val="20"/>
                <w:szCs w:val="20"/>
              </w:rPr>
            </w:pPr>
            <w:r w:rsidRPr="00A90231">
              <w:rPr>
                <w:rFonts w:cs="B Nazanin"/>
                <w:sz w:val="20"/>
                <w:szCs w:val="20"/>
              </w:rPr>
              <w:t>.900</w:t>
            </w:r>
          </w:p>
        </w:tc>
        <w:tc>
          <w:tcPr>
            <w:tcW w:w="2261" w:type="dxa"/>
          </w:tcPr>
          <w:p w14:paraId="3F2B7BF8" w14:textId="77777777" w:rsidR="00F23A4B" w:rsidRPr="00A90231" w:rsidRDefault="00F23A4B" w:rsidP="00C053ED">
            <w:pPr>
              <w:spacing w:after="160"/>
              <w:jc w:val="center"/>
              <w:rPr>
                <w:rFonts w:cs="B Nazanin"/>
                <w:sz w:val="20"/>
                <w:szCs w:val="20"/>
              </w:rPr>
            </w:pPr>
            <w:r w:rsidRPr="00A90231">
              <w:rPr>
                <w:rFonts w:cs="B Nazanin"/>
                <w:sz w:val="20"/>
                <w:szCs w:val="20"/>
              </w:rPr>
              <w:t>.894</w:t>
            </w:r>
          </w:p>
        </w:tc>
        <w:tc>
          <w:tcPr>
            <w:tcW w:w="2085" w:type="dxa"/>
          </w:tcPr>
          <w:p w14:paraId="023FB569" w14:textId="77777777" w:rsidR="00F23A4B" w:rsidRPr="00A90231" w:rsidRDefault="00F23A4B" w:rsidP="00C053ED">
            <w:pPr>
              <w:spacing w:after="160"/>
              <w:jc w:val="center"/>
              <w:rPr>
                <w:rFonts w:cs="B Nazanin"/>
                <w:sz w:val="20"/>
                <w:szCs w:val="20"/>
              </w:rPr>
            </w:pPr>
            <w:r w:rsidRPr="00A90231">
              <w:rPr>
                <w:rFonts w:cs="B Nazanin"/>
                <w:sz w:val="20"/>
                <w:szCs w:val="20"/>
              </w:rPr>
              <w:t>.32601990</w:t>
            </w:r>
          </w:p>
        </w:tc>
      </w:tr>
    </w:tbl>
    <w:p w14:paraId="6CFB4326" w14:textId="77777777" w:rsidR="00BC6615" w:rsidRDefault="00BC6615" w:rsidP="00C053ED">
      <w:pPr>
        <w:pStyle w:val="a1"/>
        <w:spacing w:after="0" w:line="276" w:lineRule="auto"/>
        <w:rPr>
          <w:rtl/>
          <w:lang w:val="en-GB"/>
        </w:rPr>
      </w:pPr>
    </w:p>
    <w:p w14:paraId="4E2BA4C4" w14:textId="6C49F9A6" w:rsidR="00F23A4B" w:rsidRPr="00A90231" w:rsidRDefault="00BC6615" w:rsidP="00C053ED">
      <w:pPr>
        <w:pStyle w:val="a1"/>
        <w:spacing w:after="0" w:line="276" w:lineRule="auto"/>
        <w:rPr>
          <w:rtl/>
          <w:lang w:val="en-GB"/>
        </w:rPr>
      </w:pPr>
      <w:r w:rsidRPr="00BC6615">
        <w:rPr>
          <w:highlight w:val="yellow"/>
          <w:rtl/>
          <w:lang w:val="en-GB"/>
        </w:rPr>
        <w:t xml:space="preserve">جدول13- تحلیل ضرایب عامل هشتم شهر هوشمند و عوامل پیاده </w:t>
      </w:r>
      <w:commentRangeStart w:id="19"/>
      <w:r w:rsidRPr="00BC6615">
        <w:rPr>
          <w:highlight w:val="yellow"/>
          <w:rtl/>
          <w:lang w:val="en-GB"/>
        </w:rPr>
        <w:t>مداری</w:t>
      </w:r>
      <w:commentRangeEnd w:id="19"/>
      <w:r>
        <w:rPr>
          <w:rStyle w:val="CommentReference"/>
          <w:rFonts w:ascii="Calibri" w:eastAsia="Calibri" w:hAnsi="Calibri" w:cs="Arial"/>
          <w:b w:val="0"/>
          <w:bCs w:val="0"/>
          <w:rtl/>
        </w:rPr>
        <w:commentReference w:id="19"/>
      </w:r>
    </w:p>
    <w:tbl>
      <w:tblPr>
        <w:tblStyle w:val="TableGrid"/>
        <w:tblW w:w="8697" w:type="dxa"/>
        <w:jc w:val="center"/>
        <w:tblLayout w:type="fixed"/>
        <w:tblLook w:val="0000" w:firstRow="0" w:lastRow="0" w:firstColumn="0" w:lastColumn="0" w:noHBand="0" w:noVBand="0"/>
      </w:tblPr>
      <w:tblGrid>
        <w:gridCol w:w="988"/>
        <w:gridCol w:w="1580"/>
        <w:gridCol w:w="1783"/>
        <w:gridCol w:w="2261"/>
        <w:gridCol w:w="2085"/>
      </w:tblGrid>
      <w:tr w:rsidR="00F23A4B" w:rsidRPr="00A90231" w14:paraId="71340E0D" w14:textId="77777777" w:rsidTr="007C4B0D">
        <w:trPr>
          <w:trHeight w:val="581"/>
          <w:jc w:val="center"/>
        </w:trPr>
        <w:tc>
          <w:tcPr>
            <w:tcW w:w="988" w:type="dxa"/>
          </w:tcPr>
          <w:p w14:paraId="7B5CCB17" w14:textId="77777777" w:rsidR="00F23A4B" w:rsidRPr="00A90231" w:rsidRDefault="00F23A4B" w:rsidP="00C053ED">
            <w:pPr>
              <w:spacing w:after="160"/>
              <w:jc w:val="center"/>
              <w:rPr>
                <w:rFonts w:cs="B Nazanin"/>
                <w:sz w:val="20"/>
                <w:szCs w:val="20"/>
              </w:rPr>
            </w:pPr>
            <w:r w:rsidRPr="00A90231">
              <w:rPr>
                <w:rFonts w:cs="B Nazanin"/>
                <w:sz w:val="20"/>
                <w:szCs w:val="20"/>
              </w:rPr>
              <w:t>Model</w:t>
            </w:r>
          </w:p>
        </w:tc>
        <w:tc>
          <w:tcPr>
            <w:tcW w:w="1580" w:type="dxa"/>
          </w:tcPr>
          <w:p w14:paraId="31E83408" w14:textId="77777777" w:rsidR="00F23A4B" w:rsidRPr="00A90231" w:rsidRDefault="00F23A4B" w:rsidP="00C053ED">
            <w:pPr>
              <w:spacing w:after="160"/>
              <w:jc w:val="center"/>
              <w:rPr>
                <w:rFonts w:cs="B Nazanin"/>
                <w:sz w:val="20"/>
                <w:szCs w:val="20"/>
              </w:rPr>
            </w:pPr>
            <w:r w:rsidRPr="00A90231">
              <w:rPr>
                <w:rFonts w:cs="B Nazanin"/>
                <w:sz w:val="20"/>
                <w:szCs w:val="20"/>
              </w:rPr>
              <w:t>R</w:t>
            </w:r>
          </w:p>
          <w:p w14:paraId="3420E85B"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همبستگی چندگانه</w:t>
            </w:r>
          </w:p>
        </w:tc>
        <w:tc>
          <w:tcPr>
            <w:tcW w:w="1783" w:type="dxa"/>
          </w:tcPr>
          <w:p w14:paraId="6D7EAF8A" w14:textId="77777777" w:rsidR="00F23A4B" w:rsidRPr="00A90231" w:rsidRDefault="00F23A4B" w:rsidP="00C053ED">
            <w:pPr>
              <w:spacing w:after="160"/>
              <w:jc w:val="center"/>
              <w:rPr>
                <w:rFonts w:cs="B Nazanin"/>
                <w:sz w:val="20"/>
                <w:szCs w:val="20"/>
              </w:rPr>
            </w:pPr>
            <w:r w:rsidRPr="00A90231">
              <w:rPr>
                <w:rFonts w:cs="B Nazanin"/>
                <w:sz w:val="20"/>
                <w:szCs w:val="20"/>
              </w:rPr>
              <w:t>R Square</w:t>
            </w:r>
          </w:p>
          <w:p w14:paraId="30214216"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تعیین</w:t>
            </w:r>
          </w:p>
        </w:tc>
        <w:tc>
          <w:tcPr>
            <w:tcW w:w="2261" w:type="dxa"/>
          </w:tcPr>
          <w:p w14:paraId="06F110B3" w14:textId="77777777" w:rsidR="00F23A4B" w:rsidRPr="00A90231" w:rsidRDefault="00F23A4B" w:rsidP="00C053ED">
            <w:pPr>
              <w:spacing w:after="160"/>
              <w:jc w:val="center"/>
              <w:rPr>
                <w:rFonts w:cs="B Nazanin"/>
                <w:sz w:val="20"/>
                <w:szCs w:val="20"/>
              </w:rPr>
            </w:pPr>
            <w:r w:rsidRPr="00A90231">
              <w:rPr>
                <w:rFonts w:cs="B Nazanin"/>
                <w:sz w:val="20"/>
                <w:szCs w:val="20"/>
              </w:rPr>
              <w:t>Adjusted R Square</w:t>
            </w:r>
          </w:p>
          <w:p w14:paraId="691A5A2C"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تعدیل شده</w:t>
            </w:r>
          </w:p>
        </w:tc>
        <w:tc>
          <w:tcPr>
            <w:tcW w:w="2085" w:type="dxa"/>
          </w:tcPr>
          <w:p w14:paraId="33023E33" w14:textId="77777777" w:rsidR="00F23A4B" w:rsidRPr="00A90231" w:rsidRDefault="00F23A4B" w:rsidP="00C053ED">
            <w:pPr>
              <w:spacing w:after="160"/>
              <w:jc w:val="center"/>
              <w:rPr>
                <w:rFonts w:cs="B Nazanin"/>
                <w:sz w:val="20"/>
                <w:szCs w:val="20"/>
              </w:rPr>
            </w:pPr>
            <w:r w:rsidRPr="00A90231">
              <w:rPr>
                <w:rFonts w:cs="B Nazanin"/>
                <w:sz w:val="20"/>
                <w:szCs w:val="20"/>
              </w:rPr>
              <w:t>Std. Error of the Estimate</w:t>
            </w:r>
          </w:p>
          <w:p w14:paraId="7818F9CC"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خطای استاندارد تخمین</w:t>
            </w:r>
          </w:p>
        </w:tc>
      </w:tr>
      <w:tr w:rsidR="00F23A4B" w:rsidRPr="00A90231" w14:paraId="2407B770" w14:textId="77777777" w:rsidTr="007C4B0D">
        <w:trPr>
          <w:trHeight w:val="290"/>
          <w:jc w:val="center"/>
        </w:trPr>
        <w:tc>
          <w:tcPr>
            <w:tcW w:w="988" w:type="dxa"/>
          </w:tcPr>
          <w:p w14:paraId="750C0E2B" w14:textId="77777777" w:rsidR="00F23A4B" w:rsidRPr="00A90231" w:rsidRDefault="00F23A4B" w:rsidP="00C053ED">
            <w:pPr>
              <w:spacing w:after="160"/>
              <w:jc w:val="center"/>
              <w:rPr>
                <w:rFonts w:cs="B Nazanin"/>
                <w:sz w:val="20"/>
                <w:szCs w:val="20"/>
              </w:rPr>
            </w:pPr>
            <w:r w:rsidRPr="00A90231">
              <w:rPr>
                <w:rFonts w:cs="B Nazanin"/>
                <w:sz w:val="20"/>
                <w:szCs w:val="20"/>
              </w:rPr>
              <w:t>1</w:t>
            </w:r>
          </w:p>
        </w:tc>
        <w:tc>
          <w:tcPr>
            <w:tcW w:w="1580" w:type="dxa"/>
          </w:tcPr>
          <w:p w14:paraId="6A8874CA" w14:textId="77777777" w:rsidR="00F23A4B" w:rsidRPr="00A90231" w:rsidRDefault="00F23A4B" w:rsidP="00C053ED">
            <w:pPr>
              <w:spacing w:after="160"/>
              <w:jc w:val="center"/>
              <w:rPr>
                <w:rFonts w:cs="B Nazanin"/>
                <w:sz w:val="20"/>
                <w:szCs w:val="20"/>
              </w:rPr>
            </w:pPr>
            <w:r w:rsidRPr="00A90231">
              <w:rPr>
                <w:rFonts w:cs="B Nazanin"/>
                <w:sz w:val="20"/>
                <w:szCs w:val="20"/>
              </w:rPr>
              <w:t>.952</w:t>
            </w:r>
            <w:r w:rsidRPr="00A90231">
              <w:rPr>
                <w:rFonts w:cs="B Nazanin"/>
                <w:sz w:val="20"/>
                <w:szCs w:val="20"/>
                <w:vertAlign w:val="superscript"/>
              </w:rPr>
              <w:t>a</w:t>
            </w:r>
          </w:p>
        </w:tc>
        <w:tc>
          <w:tcPr>
            <w:tcW w:w="1783" w:type="dxa"/>
          </w:tcPr>
          <w:p w14:paraId="0FF55C40" w14:textId="77777777" w:rsidR="00F23A4B" w:rsidRPr="00A90231" w:rsidRDefault="00F23A4B" w:rsidP="00C053ED">
            <w:pPr>
              <w:spacing w:after="160"/>
              <w:jc w:val="center"/>
              <w:rPr>
                <w:rFonts w:cs="B Nazanin"/>
                <w:sz w:val="20"/>
                <w:szCs w:val="20"/>
              </w:rPr>
            </w:pPr>
            <w:r w:rsidRPr="00A90231">
              <w:rPr>
                <w:rFonts w:cs="B Nazanin"/>
                <w:sz w:val="20"/>
                <w:szCs w:val="20"/>
              </w:rPr>
              <w:t>.907</w:t>
            </w:r>
          </w:p>
        </w:tc>
        <w:tc>
          <w:tcPr>
            <w:tcW w:w="2261" w:type="dxa"/>
          </w:tcPr>
          <w:p w14:paraId="52E0C82F" w14:textId="77777777" w:rsidR="00F23A4B" w:rsidRPr="00A90231" w:rsidRDefault="00F23A4B" w:rsidP="00C053ED">
            <w:pPr>
              <w:spacing w:after="160"/>
              <w:jc w:val="center"/>
              <w:rPr>
                <w:rFonts w:cs="B Nazanin"/>
                <w:sz w:val="20"/>
                <w:szCs w:val="20"/>
              </w:rPr>
            </w:pPr>
            <w:r w:rsidRPr="00A90231">
              <w:rPr>
                <w:rFonts w:cs="B Nazanin"/>
                <w:sz w:val="20"/>
                <w:szCs w:val="20"/>
              </w:rPr>
              <w:t>.901</w:t>
            </w:r>
          </w:p>
        </w:tc>
        <w:tc>
          <w:tcPr>
            <w:tcW w:w="2085" w:type="dxa"/>
          </w:tcPr>
          <w:p w14:paraId="146C911D" w14:textId="77777777" w:rsidR="00F23A4B" w:rsidRPr="00A90231" w:rsidRDefault="00F23A4B" w:rsidP="00C053ED">
            <w:pPr>
              <w:spacing w:after="160"/>
              <w:jc w:val="center"/>
              <w:rPr>
                <w:rFonts w:cs="B Nazanin"/>
                <w:sz w:val="20"/>
                <w:szCs w:val="20"/>
              </w:rPr>
            </w:pPr>
            <w:r w:rsidRPr="00A90231">
              <w:rPr>
                <w:rFonts w:cs="B Nazanin"/>
                <w:sz w:val="20"/>
                <w:szCs w:val="20"/>
              </w:rPr>
              <w:t>.31540291</w:t>
            </w:r>
          </w:p>
        </w:tc>
      </w:tr>
    </w:tbl>
    <w:p w14:paraId="24F0A6E5" w14:textId="77777777" w:rsidR="00BC6615" w:rsidRDefault="00BC6615" w:rsidP="00C053ED">
      <w:pPr>
        <w:pStyle w:val="a1"/>
        <w:spacing w:after="0" w:line="276" w:lineRule="auto"/>
        <w:rPr>
          <w:rtl/>
          <w:lang w:val="en-GB"/>
        </w:rPr>
      </w:pPr>
    </w:p>
    <w:p w14:paraId="5938ECC8" w14:textId="32E20BEF" w:rsidR="00732B27" w:rsidRPr="00A90231" w:rsidRDefault="00BC6615" w:rsidP="00C053ED">
      <w:pPr>
        <w:pStyle w:val="a1"/>
        <w:spacing w:after="0" w:line="276" w:lineRule="auto"/>
        <w:rPr>
          <w:rtl/>
          <w:lang w:val="en-GB"/>
        </w:rPr>
      </w:pPr>
      <w:r w:rsidRPr="00BC6615">
        <w:rPr>
          <w:highlight w:val="yellow"/>
          <w:rtl/>
          <w:lang w:val="en-GB"/>
        </w:rPr>
        <w:t xml:space="preserve">جدول14- تحلیل ضرایب عامل نهم شهر هوشمند و عوامل پیاده </w:t>
      </w:r>
      <w:commentRangeStart w:id="20"/>
      <w:r w:rsidRPr="00BC6615">
        <w:rPr>
          <w:highlight w:val="yellow"/>
          <w:rtl/>
          <w:lang w:val="en-GB"/>
        </w:rPr>
        <w:t>مداری</w:t>
      </w:r>
      <w:commentRangeEnd w:id="20"/>
      <w:r>
        <w:rPr>
          <w:rStyle w:val="CommentReference"/>
          <w:rFonts w:ascii="Calibri" w:eastAsia="Calibri" w:hAnsi="Calibri" w:cs="Arial"/>
          <w:b w:val="0"/>
          <w:bCs w:val="0"/>
          <w:rtl/>
        </w:rPr>
        <w:commentReference w:id="20"/>
      </w:r>
    </w:p>
    <w:tbl>
      <w:tblPr>
        <w:tblStyle w:val="TableGrid"/>
        <w:tblW w:w="8697" w:type="dxa"/>
        <w:jc w:val="center"/>
        <w:tblLayout w:type="fixed"/>
        <w:tblLook w:val="0000" w:firstRow="0" w:lastRow="0" w:firstColumn="0" w:lastColumn="0" w:noHBand="0" w:noVBand="0"/>
      </w:tblPr>
      <w:tblGrid>
        <w:gridCol w:w="988"/>
        <w:gridCol w:w="1580"/>
        <w:gridCol w:w="1783"/>
        <w:gridCol w:w="2261"/>
        <w:gridCol w:w="2085"/>
      </w:tblGrid>
      <w:tr w:rsidR="00F23A4B" w:rsidRPr="00A90231" w14:paraId="2F848E22" w14:textId="77777777" w:rsidTr="007C4B0D">
        <w:trPr>
          <w:trHeight w:val="581"/>
          <w:jc w:val="center"/>
        </w:trPr>
        <w:tc>
          <w:tcPr>
            <w:tcW w:w="988" w:type="dxa"/>
            <w:vAlign w:val="center"/>
          </w:tcPr>
          <w:p w14:paraId="0D333CF2" w14:textId="77777777" w:rsidR="00F23A4B" w:rsidRPr="00A90231" w:rsidRDefault="00F23A4B" w:rsidP="00C053ED">
            <w:pPr>
              <w:spacing w:after="160"/>
              <w:jc w:val="center"/>
              <w:rPr>
                <w:rFonts w:cs="B Nazanin"/>
                <w:sz w:val="20"/>
                <w:szCs w:val="20"/>
              </w:rPr>
            </w:pPr>
            <w:r w:rsidRPr="00A90231">
              <w:rPr>
                <w:rFonts w:cs="B Nazanin"/>
                <w:sz w:val="20"/>
                <w:szCs w:val="20"/>
              </w:rPr>
              <w:t>Model</w:t>
            </w:r>
          </w:p>
        </w:tc>
        <w:tc>
          <w:tcPr>
            <w:tcW w:w="1580" w:type="dxa"/>
            <w:vAlign w:val="center"/>
          </w:tcPr>
          <w:p w14:paraId="01B5D839" w14:textId="77777777" w:rsidR="00F23A4B" w:rsidRPr="00A90231" w:rsidRDefault="00F23A4B" w:rsidP="00C053ED">
            <w:pPr>
              <w:spacing w:after="160"/>
              <w:jc w:val="center"/>
              <w:rPr>
                <w:rFonts w:cs="B Nazanin"/>
                <w:sz w:val="20"/>
                <w:szCs w:val="20"/>
              </w:rPr>
            </w:pPr>
            <w:r w:rsidRPr="00A90231">
              <w:rPr>
                <w:rFonts w:cs="B Nazanin"/>
                <w:sz w:val="20"/>
                <w:szCs w:val="20"/>
              </w:rPr>
              <w:t>R</w:t>
            </w:r>
          </w:p>
          <w:p w14:paraId="3834C10C"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همبستگی چندگانه</w:t>
            </w:r>
          </w:p>
        </w:tc>
        <w:tc>
          <w:tcPr>
            <w:tcW w:w="1783" w:type="dxa"/>
            <w:vAlign w:val="center"/>
          </w:tcPr>
          <w:p w14:paraId="5ADEC7FF" w14:textId="77777777" w:rsidR="00F23A4B" w:rsidRPr="00A90231" w:rsidRDefault="00F23A4B" w:rsidP="00C053ED">
            <w:pPr>
              <w:spacing w:after="160"/>
              <w:jc w:val="center"/>
              <w:rPr>
                <w:rFonts w:cs="B Nazanin"/>
                <w:sz w:val="20"/>
                <w:szCs w:val="20"/>
              </w:rPr>
            </w:pPr>
            <w:r w:rsidRPr="00A90231">
              <w:rPr>
                <w:rFonts w:cs="B Nazanin"/>
                <w:sz w:val="20"/>
                <w:szCs w:val="20"/>
              </w:rPr>
              <w:t>R Square</w:t>
            </w:r>
          </w:p>
          <w:p w14:paraId="2FAB5BED"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تعیین</w:t>
            </w:r>
          </w:p>
        </w:tc>
        <w:tc>
          <w:tcPr>
            <w:tcW w:w="2261" w:type="dxa"/>
            <w:vAlign w:val="center"/>
          </w:tcPr>
          <w:p w14:paraId="5BF26837" w14:textId="77777777" w:rsidR="00F23A4B" w:rsidRPr="00A90231" w:rsidRDefault="00F23A4B" w:rsidP="00C053ED">
            <w:pPr>
              <w:spacing w:after="160"/>
              <w:jc w:val="center"/>
              <w:rPr>
                <w:rFonts w:cs="B Nazanin"/>
                <w:sz w:val="20"/>
                <w:szCs w:val="20"/>
              </w:rPr>
            </w:pPr>
            <w:r w:rsidRPr="00A90231">
              <w:rPr>
                <w:rFonts w:cs="B Nazanin"/>
                <w:sz w:val="20"/>
                <w:szCs w:val="20"/>
              </w:rPr>
              <w:t>Adjusted R Square</w:t>
            </w:r>
          </w:p>
          <w:p w14:paraId="7D94ED01"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تعدیل شده</w:t>
            </w:r>
          </w:p>
        </w:tc>
        <w:tc>
          <w:tcPr>
            <w:tcW w:w="2085" w:type="dxa"/>
            <w:vAlign w:val="center"/>
          </w:tcPr>
          <w:p w14:paraId="55553633" w14:textId="77777777" w:rsidR="00F23A4B" w:rsidRPr="00A90231" w:rsidRDefault="00F23A4B" w:rsidP="00C053ED">
            <w:pPr>
              <w:spacing w:after="160"/>
              <w:jc w:val="center"/>
              <w:rPr>
                <w:rFonts w:cs="B Nazanin"/>
                <w:sz w:val="20"/>
                <w:szCs w:val="20"/>
              </w:rPr>
            </w:pPr>
            <w:r w:rsidRPr="00A90231">
              <w:rPr>
                <w:rFonts w:cs="B Nazanin"/>
                <w:sz w:val="20"/>
                <w:szCs w:val="20"/>
              </w:rPr>
              <w:t>Std. Error of the Estimate</w:t>
            </w:r>
          </w:p>
          <w:p w14:paraId="410D1FAA"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خطای استاندارد تخمین</w:t>
            </w:r>
          </w:p>
        </w:tc>
      </w:tr>
      <w:tr w:rsidR="00F23A4B" w:rsidRPr="00A90231" w14:paraId="5F763BBB" w14:textId="77777777" w:rsidTr="007C4B0D">
        <w:trPr>
          <w:trHeight w:val="290"/>
          <w:jc w:val="center"/>
        </w:trPr>
        <w:tc>
          <w:tcPr>
            <w:tcW w:w="988" w:type="dxa"/>
            <w:vAlign w:val="center"/>
          </w:tcPr>
          <w:p w14:paraId="0B4D6BDF" w14:textId="77777777" w:rsidR="00F23A4B" w:rsidRPr="00A90231" w:rsidRDefault="00F23A4B" w:rsidP="00C053ED">
            <w:pPr>
              <w:spacing w:after="160"/>
              <w:jc w:val="center"/>
              <w:rPr>
                <w:rFonts w:cs="B Nazanin"/>
                <w:sz w:val="20"/>
                <w:szCs w:val="20"/>
              </w:rPr>
            </w:pPr>
            <w:r w:rsidRPr="00A90231">
              <w:rPr>
                <w:rFonts w:cs="B Nazanin"/>
                <w:sz w:val="20"/>
                <w:szCs w:val="20"/>
              </w:rPr>
              <w:t>1</w:t>
            </w:r>
          </w:p>
        </w:tc>
        <w:tc>
          <w:tcPr>
            <w:tcW w:w="1580" w:type="dxa"/>
            <w:vAlign w:val="center"/>
          </w:tcPr>
          <w:p w14:paraId="3430025C" w14:textId="77777777" w:rsidR="00F23A4B" w:rsidRPr="00A90231" w:rsidRDefault="00F23A4B" w:rsidP="00C053ED">
            <w:pPr>
              <w:spacing w:after="160"/>
              <w:jc w:val="center"/>
              <w:rPr>
                <w:rFonts w:cs="B Nazanin"/>
                <w:sz w:val="20"/>
                <w:szCs w:val="20"/>
              </w:rPr>
            </w:pPr>
            <w:r w:rsidRPr="00A90231">
              <w:rPr>
                <w:rFonts w:cs="B Nazanin"/>
                <w:sz w:val="20"/>
                <w:szCs w:val="20"/>
              </w:rPr>
              <w:t>.978</w:t>
            </w:r>
            <w:r w:rsidRPr="00A90231">
              <w:rPr>
                <w:rFonts w:cs="B Nazanin"/>
                <w:sz w:val="20"/>
                <w:szCs w:val="20"/>
                <w:vertAlign w:val="superscript"/>
              </w:rPr>
              <w:t>a</w:t>
            </w:r>
          </w:p>
        </w:tc>
        <w:tc>
          <w:tcPr>
            <w:tcW w:w="1783" w:type="dxa"/>
            <w:vAlign w:val="center"/>
          </w:tcPr>
          <w:p w14:paraId="30D74DAD" w14:textId="77777777" w:rsidR="00F23A4B" w:rsidRPr="00A90231" w:rsidRDefault="00F23A4B" w:rsidP="00C053ED">
            <w:pPr>
              <w:spacing w:after="160"/>
              <w:jc w:val="center"/>
              <w:rPr>
                <w:rFonts w:cs="B Nazanin"/>
                <w:sz w:val="20"/>
                <w:szCs w:val="20"/>
              </w:rPr>
            </w:pPr>
            <w:r w:rsidRPr="00A90231">
              <w:rPr>
                <w:rFonts w:cs="B Nazanin"/>
                <w:sz w:val="20"/>
                <w:szCs w:val="20"/>
              </w:rPr>
              <w:t>.957</w:t>
            </w:r>
          </w:p>
        </w:tc>
        <w:tc>
          <w:tcPr>
            <w:tcW w:w="2261" w:type="dxa"/>
            <w:vAlign w:val="center"/>
          </w:tcPr>
          <w:p w14:paraId="4ECBBFE9" w14:textId="77777777" w:rsidR="00F23A4B" w:rsidRPr="00A90231" w:rsidRDefault="00F23A4B" w:rsidP="00C053ED">
            <w:pPr>
              <w:spacing w:after="160"/>
              <w:jc w:val="center"/>
              <w:rPr>
                <w:rFonts w:cs="B Nazanin"/>
                <w:sz w:val="20"/>
                <w:szCs w:val="20"/>
              </w:rPr>
            </w:pPr>
            <w:r w:rsidRPr="00A90231">
              <w:rPr>
                <w:rFonts w:cs="B Nazanin"/>
                <w:sz w:val="20"/>
                <w:szCs w:val="20"/>
              </w:rPr>
              <w:t>.954</w:t>
            </w:r>
          </w:p>
        </w:tc>
        <w:tc>
          <w:tcPr>
            <w:tcW w:w="2085" w:type="dxa"/>
            <w:vAlign w:val="center"/>
          </w:tcPr>
          <w:p w14:paraId="798E3438" w14:textId="77777777" w:rsidR="00F23A4B" w:rsidRPr="00A90231" w:rsidRDefault="00F23A4B" w:rsidP="00C053ED">
            <w:pPr>
              <w:spacing w:after="160"/>
              <w:jc w:val="center"/>
              <w:rPr>
                <w:rFonts w:cs="B Nazanin"/>
                <w:sz w:val="20"/>
                <w:szCs w:val="20"/>
              </w:rPr>
            </w:pPr>
            <w:r w:rsidRPr="00A90231">
              <w:rPr>
                <w:rFonts w:cs="B Nazanin"/>
                <w:sz w:val="20"/>
                <w:szCs w:val="20"/>
              </w:rPr>
              <w:t>.21462828</w:t>
            </w:r>
          </w:p>
        </w:tc>
      </w:tr>
    </w:tbl>
    <w:p w14:paraId="4370960B" w14:textId="77777777" w:rsidR="00BC6615" w:rsidRDefault="00BC6615" w:rsidP="00C053ED">
      <w:pPr>
        <w:pStyle w:val="a1"/>
        <w:spacing w:after="0" w:line="276" w:lineRule="auto"/>
        <w:rPr>
          <w:rtl/>
          <w:lang w:val="en-GB"/>
        </w:rPr>
      </w:pPr>
    </w:p>
    <w:p w14:paraId="56440D09" w14:textId="3049B824" w:rsidR="00F23A4B" w:rsidRPr="00A90231" w:rsidRDefault="00BC6615" w:rsidP="00C053ED">
      <w:pPr>
        <w:pStyle w:val="a1"/>
        <w:spacing w:after="0" w:line="276" w:lineRule="auto"/>
        <w:rPr>
          <w:rtl/>
          <w:lang w:val="en-GB"/>
        </w:rPr>
      </w:pPr>
      <w:r w:rsidRPr="00BC6615">
        <w:rPr>
          <w:highlight w:val="yellow"/>
          <w:rtl/>
          <w:lang w:val="en-GB"/>
        </w:rPr>
        <w:t xml:space="preserve">جدول15-تحلیل ضرایب عامل دهم شهر هوشمند و عوامل پیاده </w:t>
      </w:r>
      <w:commentRangeStart w:id="21"/>
      <w:r w:rsidRPr="00BC6615">
        <w:rPr>
          <w:highlight w:val="yellow"/>
          <w:rtl/>
          <w:lang w:val="en-GB"/>
        </w:rPr>
        <w:t>مداری</w:t>
      </w:r>
      <w:commentRangeEnd w:id="21"/>
      <w:r>
        <w:rPr>
          <w:rStyle w:val="CommentReference"/>
          <w:rFonts w:ascii="Calibri" w:eastAsia="Calibri" w:hAnsi="Calibri" w:cs="Arial"/>
          <w:b w:val="0"/>
          <w:bCs w:val="0"/>
          <w:rtl/>
        </w:rPr>
        <w:commentReference w:id="21"/>
      </w:r>
    </w:p>
    <w:tbl>
      <w:tblPr>
        <w:tblStyle w:val="TableGrid"/>
        <w:tblW w:w="8697" w:type="dxa"/>
        <w:jc w:val="center"/>
        <w:tblLayout w:type="fixed"/>
        <w:tblLook w:val="0000" w:firstRow="0" w:lastRow="0" w:firstColumn="0" w:lastColumn="0" w:noHBand="0" w:noVBand="0"/>
      </w:tblPr>
      <w:tblGrid>
        <w:gridCol w:w="988"/>
        <w:gridCol w:w="1580"/>
        <w:gridCol w:w="1783"/>
        <w:gridCol w:w="2261"/>
        <w:gridCol w:w="2085"/>
      </w:tblGrid>
      <w:tr w:rsidR="00F23A4B" w:rsidRPr="00A90231" w14:paraId="304C1AB8" w14:textId="77777777" w:rsidTr="007C4B0D">
        <w:trPr>
          <w:trHeight w:val="581"/>
          <w:jc w:val="center"/>
        </w:trPr>
        <w:tc>
          <w:tcPr>
            <w:tcW w:w="988" w:type="dxa"/>
          </w:tcPr>
          <w:p w14:paraId="0BB4F45B" w14:textId="77777777" w:rsidR="00F23A4B" w:rsidRPr="00A90231" w:rsidRDefault="00F23A4B" w:rsidP="00C053ED">
            <w:pPr>
              <w:spacing w:after="160"/>
              <w:jc w:val="center"/>
              <w:rPr>
                <w:rFonts w:cs="B Nazanin"/>
                <w:sz w:val="20"/>
                <w:szCs w:val="20"/>
              </w:rPr>
            </w:pPr>
            <w:r w:rsidRPr="00A90231">
              <w:rPr>
                <w:rFonts w:cs="B Nazanin"/>
                <w:sz w:val="20"/>
                <w:szCs w:val="20"/>
              </w:rPr>
              <w:t>Model</w:t>
            </w:r>
          </w:p>
        </w:tc>
        <w:tc>
          <w:tcPr>
            <w:tcW w:w="1580" w:type="dxa"/>
          </w:tcPr>
          <w:p w14:paraId="380EF19E" w14:textId="77777777" w:rsidR="00F23A4B" w:rsidRPr="00A90231" w:rsidRDefault="00F23A4B" w:rsidP="00C053ED">
            <w:pPr>
              <w:spacing w:after="160"/>
              <w:jc w:val="center"/>
              <w:rPr>
                <w:rFonts w:cs="B Nazanin"/>
                <w:sz w:val="20"/>
                <w:szCs w:val="20"/>
              </w:rPr>
            </w:pPr>
            <w:r w:rsidRPr="00A90231">
              <w:rPr>
                <w:rFonts w:cs="B Nazanin"/>
                <w:sz w:val="20"/>
                <w:szCs w:val="20"/>
              </w:rPr>
              <w:t>R</w:t>
            </w:r>
          </w:p>
          <w:p w14:paraId="30581AD5"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همبستگی چندگانه</w:t>
            </w:r>
          </w:p>
        </w:tc>
        <w:tc>
          <w:tcPr>
            <w:tcW w:w="1783" w:type="dxa"/>
          </w:tcPr>
          <w:p w14:paraId="3F0A2E74" w14:textId="77777777" w:rsidR="00F23A4B" w:rsidRPr="00A90231" w:rsidRDefault="00F23A4B" w:rsidP="00C053ED">
            <w:pPr>
              <w:spacing w:after="160"/>
              <w:jc w:val="center"/>
              <w:rPr>
                <w:rFonts w:cs="B Nazanin"/>
                <w:sz w:val="20"/>
                <w:szCs w:val="20"/>
              </w:rPr>
            </w:pPr>
            <w:r w:rsidRPr="00A90231">
              <w:rPr>
                <w:rFonts w:cs="B Nazanin"/>
                <w:sz w:val="20"/>
                <w:szCs w:val="20"/>
              </w:rPr>
              <w:t>R Square</w:t>
            </w:r>
          </w:p>
          <w:p w14:paraId="04A4E027"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تعیین</w:t>
            </w:r>
          </w:p>
        </w:tc>
        <w:tc>
          <w:tcPr>
            <w:tcW w:w="2261" w:type="dxa"/>
          </w:tcPr>
          <w:p w14:paraId="4437DAA3" w14:textId="77777777" w:rsidR="00F23A4B" w:rsidRPr="00A90231" w:rsidRDefault="00F23A4B" w:rsidP="00C053ED">
            <w:pPr>
              <w:spacing w:after="160"/>
              <w:jc w:val="center"/>
              <w:rPr>
                <w:rFonts w:cs="B Nazanin"/>
                <w:sz w:val="20"/>
                <w:szCs w:val="20"/>
              </w:rPr>
            </w:pPr>
            <w:r w:rsidRPr="00A90231">
              <w:rPr>
                <w:rFonts w:cs="B Nazanin"/>
                <w:sz w:val="20"/>
                <w:szCs w:val="20"/>
              </w:rPr>
              <w:t>Adjusted R Square</w:t>
            </w:r>
          </w:p>
          <w:p w14:paraId="2DCB67F9"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تعدیل شده</w:t>
            </w:r>
          </w:p>
        </w:tc>
        <w:tc>
          <w:tcPr>
            <w:tcW w:w="2085" w:type="dxa"/>
          </w:tcPr>
          <w:p w14:paraId="6F607D3E" w14:textId="77777777" w:rsidR="00F23A4B" w:rsidRPr="00A90231" w:rsidRDefault="00F23A4B" w:rsidP="00C053ED">
            <w:pPr>
              <w:spacing w:after="160"/>
              <w:jc w:val="center"/>
              <w:rPr>
                <w:rFonts w:cs="B Nazanin"/>
                <w:sz w:val="20"/>
                <w:szCs w:val="20"/>
              </w:rPr>
            </w:pPr>
            <w:r w:rsidRPr="00A90231">
              <w:rPr>
                <w:rFonts w:cs="B Nazanin"/>
                <w:sz w:val="20"/>
                <w:szCs w:val="20"/>
              </w:rPr>
              <w:t>Std. Error of the Estimate</w:t>
            </w:r>
          </w:p>
          <w:p w14:paraId="63B19FCB"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خطای استاندارد تخمین</w:t>
            </w:r>
          </w:p>
        </w:tc>
      </w:tr>
      <w:tr w:rsidR="00F23A4B" w:rsidRPr="00A90231" w14:paraId="73581E5D" w14:textId="77777777" w:rsidTr="007C4B0D">
        <w:trPr>
          <w:trHeight w:val="290"/>
          <w:jc w:val="center"/>
        </w:trPr>
        <w:tc>
          <w:tcPr>
            <w:tcW w:w="988" w:type="dxa"/>
          </w:tcPr>
          <w:p w14:paraId="72A9D4DD" w14:textId="77777777" w:rsidR="00F23A4B" w:rsidRPr="00A90231" w:rsidRDefault="00F23A4B" w:rsidP="00C053ED">
            <w:pPr>
              <w:spacing w:after="160"/>
              <w:jc w:val="center"/>
              <w:rPr>
                <w:rFonts w:cs="B Nazanin"/>
                <w:sz w:val="20"/>
                <w:szCs w:val="20"/>
              </w:rPr>
            </w:pPr>
            <w:r w:rsidRPr="00A90231">
              <w:rPr>
                <w:rFonts w:cs="B Nazanin"/>
                <w:sz w:val="20"/>
                <w:szCs w:val="20"/>
              </w:rPr>
              <w:t>1</w:t>
            </w:r>
          </w:p>
        </w:tc>
        <w:tc>
          <w:tcPr>
            <w:tcW w:w="1580" w:type="dxa"/>
          </w:tcPr>
          <w:p w14:paraId="7858222F" w14:textId="77777777" w:rsidR="00F23A4B" w:rsidRPr="00A90231" w:rsidRDefault="00F23A4B" w:rsidP="00C053ED">
            <w:pPr>
              <w:spacing w:after="160"/>
              <w:jc w:val="center"/>
              <w:rPr>
                <w:rFonts w:cs="B Nazanin"/>
                <w:sz w:val="20"/>
                <w:szCs w:val="20"/>
              </w:rPr>
            </w:pPr>
            <w:r w:rsidRPr="00A90231">
              <w:rPr>
                <w:rFonts w:cs="B Nazanin"/>
                <w:sz w:val="20"/>
                <w:szCs w:val="20"/>
              </w:rPr>
              <w:t>.360</w:t>
            </w:r>
            <w:r w:rsidRPr="00A90231">
              <w:rPr>
                <w:rFonts w:cs="B Nazanin"/>
                <w:sz w:val="20"/>
                <w:szCs w:val="20"/>
                <w:vertAlign w:val="superscript"/>
              </w:rPr>
              <w:t>a</w:t>
            </w:r>
          </w:p>
        </w:tc>
        <w:tc>
          <w:tcPr>
            <w:tcW w:w="1783" w:type="dxa"/>
          </w:tcPr>
          <w:p w14:paraId="682467AC" w14:textId="77777777" w:rsidR="00F23A4B" w:rsidRPr="00A90231" w:rsidRDefault="00F23A4B" w:rsidP="00C053ED">
            <w:pPr>
              <w:spacing w:after="160"/>
              <w:jc w:val="center"/>
              <w:rPr>
                <w:rFonts w:cs="B Nazanin"/>
                <w:sz w:val="20"/>
                <w:szCs w:val="20"/>
              </w:rPr>
            </w:pPr>
            <w:r w:rsidRPr="00A90231">
              <w:rPr>
                <w:rFonts w:cs="B Nazanin"/>
                <w:sz w:val="20"/>
                <w:szCs w:val="20"/>
              </w:rPr>
              <w:t>.130</w:t>
            </w:r>
          </w:p>
        </w:tc>
        <w:tc>
          <w:tcPr>
            <w:tcW w:w="2261" w:type="dxa"/>
          </w:tcPr>
          <w:p w14:paraId="57AA2266" w14:textId="77777777" w:rsidR="00F23A4B" w:rsidRPr="00A90231" w:rsidRDefault="00F23A4B" w:rsidP="00C053ED">
            <w:pPr>
              <w:spacing w:after="160"/>
              <w:jc w:val="center"/>
              <w:rPr>
                <w:rFonts w:cs="B Nazanin"/>
                <w:sz w:val="20"/>
                <w:szCs w:val="20"/>
              </w:rPr>
            </w:pPr>
            <w:r w:rsidRPr="00A90231">
              <w:rPr>
                <w:rFonts w:cs="B Nazanin"/>
                <w:sz w:val="20"/>
                <w:szCs w:val="20"/>
              </w:rPr>
              <w:t>.070</w:t>
            </w:r>
          </w:p>
        </w:tc>
        <w:tc>
          <w:tcPr>
            <w:tcW w:w="2085" w:type="dxa"/>
          </w:tcPr>
          <w:p w14:paraId="34F698FE" w14:textId="77777777" w:rsidR="00F23A4B" w:rsidRPr="00A90231" w:rsidRDefault="00F23A4B" w:rsidP="00C053ED">
            <w:pPr>
              <w:spacing w:after="160"/>
              <w:jc w:val="center"/>
              <w:rPr>
                <w:rFonts w:cs="B Nazanin"/>
                <w:sz w:val="20"/>
                <w:szCs w:val="20"/>
              </w:rPr>
            </w:pPr>
            <w:r w:rsidRPr="00A90231">
              <w:rPr>
                <w:rFonts w:cs="B Nazanin"/>
                <w:sz w:val="20"/>
                <w:szCs w:val="20"/>
              </w:rPr>
              <w:t>.96417916</w:t>
            </w:r>
          </w:p>
        </w:tc>
      </w:tr>
    </w:tbl>
    <w:p w14:paraId="1503EEAC" w14:textId="77777777" w:rsidR="00BC6615" w:rsidRDefault="00BC6615" w:rsidP="00C053ED">
      <w:pPr>
        <w:bidi/>
        <w:spacing w:after="0"/>
        <w:jc w:val="center"/>
        <w:rPr>
          <w:rFonts w:cs="B Nazanin"/>
          <w:b/>
          <w:bCs/>
          <w:sz w:val="20"/>
          <w:szCs w:val="20"/>
          <w:rtl/>
          <w:lang w:val="en-GB"/>
        </w:rPr>
      </w:pPr>
    </w:p>
    <w:p w14:paraId="61042464" w14:textId="51390F11" w:rsidR="00F23A4B" w:rsidRPr="00BC6615" w:rsidRDefault="00BC6615" w:rsidP="00C053ED">
      <w:pPr>
        <w:bidi/>
        <w:spacing w:after="0"/>
        <w:jc w:val="center"/>
        <w:rPr>
          <w:rFonts w:cs="B Nazanin"/>
          <w:b/>
          <w:bCs/>
          <w:sz w:val="20"/>
          <w:szCs w:val="20"/>
          <w:rtl/>
          <w:lang w:val="en-GB"/>
        </w:rPr>
      </w:pPr>
      <w:commentRangeStart w:id="22"/>
      <w:r w:rsidRPr="00BC6615">
        <w:rPr>
          <w:rFonts w:cs="B Nazanin"/>
          <w:b/>
          <w:bCs/>
          <w:sz w:val="20"/>
          <w:szCs w:val="20"/>
          <w:highlight w:val="yellow"/>
          <w:rtl/>
          <w:lang w:val="en-GB"/>
        </w:rPr>
        <w:t>جدول16</w:t>
      </w:r>
      <w:commentRangeEnd w:id="22"/>
      <w:r>
        <w:rPr>
          <w:rStyle w:val="CommentReference"/>
          <w:rtl/>
        </w:rPr>
        <w:commentReference w:id="22"/>
      </w:r>
      <w:r w:rsidRPr="00BC6615">
        <w:rPr>
          <w:rFonts w:cs="B Nazanin"/>
          <w:b/>
          <w:bCs/>
          <w:sz w:val="20"/>
          <w:szCs w:val="20"/>
          <w:highlight w:val="yellow"/>
          <w:rtl/>
          <w:lang w:val="en-GB"/>
        </w:rPr>
        <w:t>- تحلیل ضرایب عامل یازدهم شهر هوشمند و عوامل پیاده مداری</w:t>
      </w:r>
    </w:p>
    <w:tbl>
      <w:tblPr>
        <w:tblStyle w:val="TableGrid"/>
        <w:tblW w:w="8697" w:type="dxa"/>
        <w:jc w:val="center"/>
        <w:tblLayout w:type="fixed"/>
        <w:tblLook w:val="0000" w:firstRow="0" w:lastRow="0" w:firstColumn="0" w:lastColumn="0" w:noHBand="0" w:noVBand="0"/>
      </w:tblPr>
      <w:tblGrid>
        <w:gridCol w:w="988"/>
        <w:gridCol w:w="1580"/>
        <w:gridCol w:w="1783"/>
        <w:gridCol w:w="2261"/>
        <w:gridCol w:w="2085"/>
      </w:tblGrid>
      <w:tr w:rsidR="00F23A4B" w:rsidRPr="00A90231" w14:paraId="580B9467" w14:textId="77777777" w:rsidTr="007C4B0D">
        <w:trPr>
          <w:trHeight w:val="581"/>
          <w:jc w:val="center"/>
        </w:trPr>
        <w:tc>
          <w:tcPr>
            <w:tcW w:w="988" w:type="dxa"/>
            <w:vAlign w:val="center"/>
          </w:tcPr>
          <w:p w14:paraId="76F50C08" w14:textId="77777777" w:rsidR="00F23A4B" w:rsidRPr="00A90231" w:rsidRDefault="00F23A4B" w:rsidP="00C053ED">
            <w:pPr>
              <w:spacing w:after="160"/>
              <w:jc w:val="center"/>
              <w:rPr>
                <w:rFonts w:cs="B Nazanin"/>
                <w:sz w:val="20"/>
                <w:szCs w:val="20"/>
              </w:rPr>
            </w:pPr>
            <w:r w:rsidRPr="00A90231">
              <w:rPr>
                <w:rFonts w:cs="B Nazanin"/>
                <w:sz w:val="20"/>
                <w:szCs w:val="20"/>
              </w:rPr>
              <w:t>Model</w:t>
            </w:r>
          </w:p>
        </w:tc>
        <w:tc>
          <w:tcPr>
            <w:tcW w:w="1580" w:type="dxa"/>
            <w:vAlign w:val="center"/>
          </w:tcPr>
          <w:p w14:paraId="31DB8AD7" w14:textId="77777777" w:rsidR="00F23A4B" w:rsidRPr="00A90231" w:rsidRDefault="00F23A4B" w:rsidP="00C053ED">
            <w:pPr>
              <w:spacing w:after="160"/>
              <w:jc w:val="center"/>
              <w:rPr>
                <w:rFonts w:cs="B Nazanin"/>
                <w:sz w:val="20"/>
                <w:szCs w:val="20"/>
              </w:rPr>
            </w:pPr>
            <w:r w:rsidRPr="00A90231">
              <w:rPr>
                <w:rFonts w:cs="B Nazanin"/>
                <w:sz w:val="20"/>
                <w:szCs w:val="20"/>
              </w:rPr>
              <w:t>R</w:t>
            </w:r>
          </w:p>
          <w:p w14:paraId="4E6A1E5D"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همبستگی چندگانه</w:t>
            </w:r>
          </w:p>
        </w:tc>
        <w:tc>
          <w:tcPr>
            <w:tcW w:w="1783" w:type="dxa"/>
            <w:vAlign w:val="center"/>
          </w:tcPr>
          <w:p w14:paraId="581BC1D5" w14:textId="77777777" w:rsidR="00F23A4B" w:rsidRPr="00A90231" w:rsidRDefault="00F23A4B" w:rsidP="00C053ED">
            <w:pPr>
              <w:spacing w:after="160"/>
              <w:jc w:val="center"/>
              <w:rPr>
                <w:rFonts w:cs="B Nazanin"/>
                <w:sz w:val="20"/>
                <w:szCs w:val="20"/>
              </w:rPr>
            </w:pPr>
            <w:r w:rsidRPr="00A90231">
              <w:rPr>
                <w:rFonts w:cs="B Nazanin"/>
                <w:sz w:val="20"/>
                <w:szCs w:val="20"/>
              </w:rPr>
              <w:t>R Square</w:t>
            </w:r>
          </w:p>
          <w:p w14:paraId="3BE7DF5F"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تعیین</w:t>
            </w:r>
          </w:p>
        </w:tc>
        <w:tc>
          <w:tcPr>
            <w:tcW w:w="2261" w:type="dxa"/>
            <w:vAlign w:val="center"/>
          </w:tcPr>
          <w:p w14:paraId="497114EE" w14:textId="77777777" w:rsidR="00F23A4B" w:rsidRPr="00A90231" w:rsidRDefault="00F23A4B" w:rsidP="00C053ED">
            <w:pPr>
              <w:spacing w:after="160"/>
              <w:jc w:val="center"/>
              <w:rPr>
                <w:rFonts w:cs="B Nazanin"/>
                <w:sz w:val="20"/>
                <w:szCs w:val="20"/>
              </w:rPr>
            </w:pPr>
            <w:r w:rsidRPr="00A90231">
              <w:rPr>
                <w:rFonts w:cs="B Nazanin"/>
                <w:sz w:val="20"/>
                <w:szCs w:val="20"/>
              </w:rPr>
              <w:t>Adjusted R Square</w:t>
            </w:r>
          </w:p>
          <w:p w14:paraId="123CCB00"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ضریب تعدیل شده</w:t>
            </w:r>
          </w:p>
        </w:tc>
        <w:tc>
          <w:tcPr>
            <w:tcW w:w="2085" w:type="dxa"/>
            <w:vAlign w:val="center"/>
          </w:tcPr>
          <w:p w14:paraId="41447EFD" w14:textId="77777777" w:rsidR="00F23A4B" w:rsidRPr="00A90231" w:rsidRDefault="00F23A4B" w:rsidP="00C053ED">
            <w:pPr>
              <w:spacing w:after="160"/>
              <w:jc w:val="center"/>
              <w:rPr>
                <w:rFonts w:cs="B Nazanin"/>
                <w:sz w:val="20"/>
                <w:szCs w:val="20"/>
              </w:rPr>
            </w:pPr>
            <w:r w:rsidRPr="00A90231">
              <w:rPr>
                <w:rFonts w:cs="B Nazanin"/>
                <w:sz w:val="20"/>
                <w:szCs w:val="20"/>
              </w:rPr>
              <w:t>Std. Error of the Estimate</w:t>
            </w:r>
          </w:p>
          <w:p w14:paraId="7BC88E64" w14:textId="77777777" w:rsidR="00F23A4B" w:rsidRPr="00A90231" w:rsidRDefault="00F23A4B" w:rsidP="00C053ED">
            <w:pPr>
              <w:spacing w:after="160"/>
              <w:jc w:val="center"/>
              <w:rPr>
                <w:rFonts w:cs="B Nazanin"/>
                <w:sz w:val="20"/>
                <w:szCs w:val="20"/>
                <w:rtl/>
                <w:lang w:val="en-GB"/>
              </w:rPr>
            </w:pPr>
            <w:r w:rsidRPr="00A90231">
              <w:rPr>
                <w:rFonts w:cs="B Nazanin"/>
                <w:sz w:val="20"/>
                <w:szCs w:val="20"/>
                <w:rtl/>
                <w:lang w:val="en-GB"/>
              </w:rPr>
              <w:t>خطای استاندارد تخمین</w:t>
            </w:r>
          </w:p>
        </w:tc>
      </w:tr>
      <w:tr w:rsidR="00F23A4B" w:rsidRPr="00A90231" w14:paraId="31B19B64" w14:textId="77777777" w:rsidTr="007C4B0D">
        <w:trPr>
          <w:trHeight w:val="290"/>
          <w:jc w:val="center"/>
        </w:trPr>
        <w:tc>
          <w:tcPr>
            <w:tcW w:w="988" w:type="dxa"/>
            <w:vAlign w:val="center"/>
          </w:tcPr>
          <w:p w14:paraId="4F4919D8" w14:textId="77777777" w:rsidR="00F23A4B" w:rsidRPr="00A90231" w:rsidRDefault="00F23A4B" w:rsidP="00C053ED">
            <w:pPr>
              <w:spacing w:after="160"/>
              <w:jc w:val="center"/>
              <w:rPr>
                <w:rFonts w:cs="B Nazanin"/>
                <w:sz w:val="20"/>
                <w:szCs w:val="20"/>
              </w:rPr>
            </w:pPr>
            <w:r w:rsidRPr="00A90231">
              <w:rPr>
                <w:rFonts w:cs="B Nazanin"/>
                <w:sz w:val="20"/>
                <w:szCs w:val="20"/>
              </w:rPr>
              <w:t>1</w:t>
            </w:r>
          </w:p>
        </w:tc>
        <w:tc>
          <w:tcPr>
            <w:tcW w:w="1580" w:type="dxa"/>
            <w:vAlign w:val="center"/>
          </w:tcPr>
          <w:p w14:paraId="427158EC" w14:textId="77777777" w:rsidR="00F23A4B" w:rsidRPr="00A90231" w:rsidRDefault="00F23A4B" w:rsidP="00C053ED">
            <w:pPr>
              <w:spacing w:after="160"/>
              <w:jc w:val="center"/>
              <w:rPr>
                <w:rFonts w:cs="B Nazanin"/>
                <w:sz w:val="20"/>
                <w:szCs w:val="20"/>
              </w:rPr>
            </w:pPr>
            <w:r w:rsidRPr="00A90231">
              <w:rPr>
                <w:rFonts w:cs="B Nazanin"/>
                <w:sz w:val="20"/>
                <w:szCs w:val="20"/>
              </w:rPr>
              <w:t>.870</w:t>
            </w:r>
            <w:r w:rsidRPr="00A90231">
              <w:rPr>
                <w:rFonts w:cs="B Nazanin"/>
                <w:sz w:val="20"/>
                <w:szCs w:val="20"/>
                <w:vertAlign w:val="superscript"/>
              </w:rPr>
              <w:t>a</w:t>
            </w:r>
          </w:p>
        </w:tc>
        <w:tc>
          <w:tcPr>
            <w:tcW w:w="1783" w:type="dxa"/>
            <w:vAlign w:val="center"/>
          </w:tcPr>
          <w:p w14:paraId="116D2D54" w14:textId="77777777" w:rsidR="00F23A4B" w:rsidRPr="00A90231" w:rsidRDefault="00F23A4B" w:rsidP="00C053ED">
            <w:pPr>
              <w:spacing w:after="160"/>
              <w:jc w:val="center"/>
              <w:rPr>
                <w:rFonts w:cs="B Nazanin"/>
                <w:sz w:val="20"/>
                <w:szCs w:val="20"/>
              </w:rPr>
            </w:pPr>
            <w:r w:rsidRPr="00A90231">
              <w:rPr>
                <w:rFonts w:cs="B Nazanin"/>
                <w:sz w:val="20"/>
                <w:szCs w:val="20"/>
              </w:rPr>
              <w:t>.756</w:t>
            </w:r>
          </w:p>
        </w:tc>
        <w:tc>
          <w:tcPr>
            <w:tcW w:w="2261" w:type="dxa"/>
            <w:vAlign w:val="center"/>
          </w:tcPr>
          <w:p w14:paraId="2470AFF5" w14:textId="77777777" w:rsidR="00F23A4B" w:rsidRPr="00A90231" w:rsidRDefault="00F23A4B" w:rsidP="00C053ED">
            <w:pPr>
              <w:spacing w:after="160"/>
              <w:jc w:val="center"/>
              <w:rPr>
                <w:rFonts w:cs="B Nazanin"/>
                <w:sz w:val="20"/>
                <w:szCs w:val="20"/>
              </w:rPr>
            </w:pPr>
            <w:r w:rsidRPr="00A90231">
              <w:rPr>
                <w:rFonts w:cs="B Nazanin"/>
                <w:sz w:val="20"/>
                <w:szCs w:val="20"/>
              </w:rPr>
              <w:t>.740</w:t>
            </w:r>
          </w:p>
        </w:tc>
        <w:tc>
          <w:tcPr>
            <w:tcW w:w="2085" w:type="dxa"/>
            <w:vAlign w:val="center"/>
          </w:tcPr>
          <w:p w14:paraId="121B0593" w14:textId="77777777" w:rsidR="00F23A4B" w:rsidRPr="00A90231" w:rsidRDefault="00F23A4B" w:rsidP="00C053ED">
            <w:pPr>
              <w:spacing w:after="160"/>
              <w:jc w:val="center"/>
              <w:rPr>
                <w:rFonts w:cs="B Nazanin"/>
                <w:sz w:val="20"/>
                <w:szCs w:val="20"/>
              </w:rPr>
            </w:pPr>
            <w:r w:rsidRPr="00A90231">
              <w:rPr>
                <w:rFonts w:cs="B Nazanin"/>
                <w:sz w:val="20"/>
                <w:szCs w:val="20"/>
              </w:rPr>
              <w:t>.51009536</w:t>
            </w:r>
          </w:p>
        </w:tc>
      </w:tr>
    </w:tbl>
    <w:p w14:paraId="0AB640D6" w14:textId="1D5FBC74" w:rsidR="00110916" w:rsidRPr="007E4701" w:rsidRDefault="00110916" w:rsidP="00C053ED">
      <w:pPr>
        <w:pStyle w:val="Heading1"/>
        <w:bidi/>
        <w:spacing w:before="0" w:after="0"/>
        <w:jc w:val="both"/>
        <w:rPr>
          <w:rtl/>
        </w:rPr>
      </w:pPr>
      <w:commentRangeStart w:id="23"/>
      <w:r w:rsidRPr="00793C36">
        <w:rPr>
          <w:highlight w:val="yellow"/>
          <w:rtl/>
        </w:rPr>
        <w:t>4-</w:t>
      </w:r>
      <w:r w:rsidR="00791371" w:rsidRPr="00793C36">
        <w:rPr>
          <w:highlight w:val="yellow"/>
          <w:rtl/>
        </w:rPr>
        <w:t xml:space="preserve"> </w:t>
      </w:r>
      <w:r w:rsidRPr="00562DCB">
        <w:rPr>
          <w:highlight w:val="yellow"/>
          <w:rtl/>
        </w:rPr>
        <w:t>نتیجه</w:t>
      </w:r>
      <w:r w:rsidRPr="00562DCB">
        <w:rPr>
          <w:highlight w:val="yellow"/>
          <w:rtl/>
        </w:rPr>
        <w:softHyphen/>
        <w:t>گیری</w:t>
      </w:r>
      <w:commentRangeEnd w:id="23"/>
      <w:r w:rsidR="00793C36" w:rsidRPr="00562DCB">
        <w:rPr>
          <w:rStyle w:val="CommentReference"/>
          <w:rFonts w:ascii="Calibri" w:eastAsia="Calibri" w:hAnsi="Calibri" w:cs="Arial"/>
          <w:kern w:val="0"/>
        </w:rPr>
        <w:commentReference w:id="23"/>
      </w:r>
    </w:p>
    <w:p w14:paraId="0153E64F" w14:textId="07E41429" w:rsidR="00F23A4B" w:rsidRPr="00A90231" w:rsidRDefault="00562DCB" w:rsidP="00C053ED">
      <w:pPr>
        <w:bidi/>
        <w:jc w:val="both"/>
        <w:rPr>
          <w:rFonts w:cs="B Nazanin"/>
          <w:rtl/>
        </w:rPr>
      </w:pPr>
      <w:r w:rsidRPr="00B50E83">
        <w:rPr>
          <w:rFonts w:cs="B Nazanin"/>
          <w:highlight w:val="yellow"/>
          <w:rtl/>
        </w:rPr>
        <w:t xml:space="preserve">باتوجه به اطلاعات و اسناد جمع آوری شده و آنچه مطرح شد، دو محله علم و صنعت و نارمک، محلاتی در ناحیه چهارم از منطقه چهار شهرداری تهران به دلیل موقعیت مناسب جغرافیایی و کوه های اطراف آن از محلات خوش آب و هوا و مناسب جهت زندگی </w:t>
      </w:r>
      <w:r w:rsidRPr="00B50E83">
        <w:rPr>
          <w:rFonts w:cs="B Nazanin"/>
          <w:highlight w:val="yellow"/>
          <w:rtl/>
        </w:rPr>
        <w:lastRenderedPageBreak/>
        <w:t>می باشد. اکثر کابری های موجود در این محلات مسکونی بوده و باقی کاربری ها اعم از خدماتی و تجاری مساحت کمتری را به خود اختصاص داده است. حمل و نقل عمومی در این محلات رشد پیدا کرده است اما امکان ارتقا آن افزایش دسترسی ساکنان وجود دارد. به همین جهت میتوان مد های دیگر حمل و نقلی همچون مسیر مجهز پیاده و دوچرخه را به آن افزود که پیوستگی حمل و نقل را دارا باشد.</w:t>
      </w:r>
      <w:r>
        <w:rPr>
          <w:rFonts w:cs="B Nazanin"/>
          <w:rtl/>
        </w:rPr>
        <w:t xml:space="preserve"> از طرفی </w:t>
      </w:r>
      <w:r w:rsidR="00F23A4B" w:rsidRPr="00A90231">
        <w:rPr>
          <w:rFonts w:cs="B Nazanin"/>
          <w:rtl/>
        </w:rPr>
        <w:t>با توجه به آنچه از در تحلیل ها و خروجی های تحلیل عاملی حاصل شد، شاخص های موثر بر پیاده مداری در ده عامل دسته بندی می شوند که این ده عامل عبارتند از: عامل اول، عامل کیفیت محیطی معرفی میشود که شاخص هایی اعم از امنیت و فضای سبز و ..... را داراست. عامل دوم، عامل امکانات شهری سوم، ایمنی و امنیت، چهارم تنوع و زیبایی محیطی و عامل پنجم، عامل وابستگی به محله است که شاخص های دلبستگی و وابستگی را در خود جای داده است. عوامل ششم تا دهم به ترتیب شامل سرزندگی و وابستگی محیط، تمایلات شخصی و امنیت، گذران اوقات فراغت همراه با امنیت، پیاده محور و امکانات منصفانه و زمانبندی مناسب شهرداری می باشند. همچنین عواملی که بر ارتقا عملکرد شهرهومشند موثر هستند شامل یازده عامل است که شاخص های شهر هوشمند را در خود جای داده و عبارتند از: کیفیت محیطی و حمل و نقل، ویژگی اجتماعی، امکانات شهری، امکانات الکترونیک، همبستگی و تعامل، آموزش و هوشمندسازی، کاربری، مشارکت و تعامل شهری ، کیفیت زندگی هوشمند، ویژگی فردی و اوقات فراغت و سرزندگی و خدمات.</w:t>
      </w:r>
    </w:p>
    <w:p w14:paraId="0AB720B8" w14:textId="77777777" w:rsidR="00F23A4B" w:rsidRPr="00A90231" w:rsidRDefault="00F23A4B" w:rsidP="00C053ED">
      <w:pPr>
        <w:bidi/>
        <w:jc w:val="both"/>
        <w:rPr>
          <w:rFonts w:cs="B Nazanin"/>
          <w:rtl/>
        </w:rPr>
      </w:pPr>
      <w:r w:rsidRPr="00A90231">
        <w:rPr>
          <w:rFonts w:cs="B Nazanin"/>
          <w:rtl/>
        </w:rPr>
        <w:t>از طرفی تحلیل رگرسیون چند متغیری برای پیش بینی یک متغیر اندازه گیری شده به روش کمی که متغير وابسته یا ملاک نامیده می شود، از روی مجموعه ای از متغیرهای مستقل يا پیش اندازه گیری شده به صورت دو ارزشی یا کمی به کار میرود، که در این پژوهش با استفاده از تحلیل رگرسیون و خروجی حاصل از تحلیل عاملی که 11 عامل در ارتباط با شاخص های مرتبط با شهرهوشمند و 10 عامل در ارتباط با شاخص های مرتبط پیاده مداری می باشد، با استفاده از روش تحلیل عاملی شکل گرفته است چگونگی ارتقا عملکرد شهرهوشمند با استفاده از پیاده مداری نتیجه می شود. اولین و تاثیرگذار ترین خروجی، رگرسیونی است میان عوامل پیاده مداری با عامل دوم شهرهوشمند (ویژگی اجتماعی) با 97% ضریب تعدیل، به این معنا که مهم ترین عامل در ارتقا عملکرد شهر هوشمند ویژگی اجتماعیمی باشد و پس از آن عامل اول (کیفیت محیطی و حمل و نقل) با 96%، دو عامل سوم و نهم (امکانات شهری و کیفیت زندگی هوشمند) با درصد برابر 95%، عامل پنجم (همبستگی و تعامل) با 94% و دو عامل ششم و چهارم (آموزش و هوشمند سازی و امکانات الکترونیک) با درصد برابر 93% در صدر قرار میگیرند و پس از آن ها به ترتیب عوامل های هشتم، هفتم و یازدهم (مشارکت و تعامل شهری، کاربری، سرزندگی و خدمات) با درصدهای 90%، 89% و 74% در رده های بعدی قرار میگیرند و در نهایت رگرسیون عوامل پیاده مداری با عامل دهم شهرهوشمند یعنی ویژگی فردی و اوقات فراغت با 7% در رده پایین تر و میزان اهمیت کمتر قرار می گیرد.</w:t>
      </w:r>
    </w:p>
    <w:p w14:paraId="2E6EF947" w14:textId="77777777" w:rsidR="00F23A4B" w:rsidRPr="00A90231" w:rsidRDefault="00F23A4B" w:rsidP="00C053ED">
      <w:pPr>
        <w:pStyle w:val="a1"/>
        <w:spacing w:line="276" w:lineRule="auto"/>
        <w:rPr>
          <w:rtl/>
        </w:rPr>
      </w:pPr>
      <w:bookmarkStart w:id="24" w:name="_Toc94612914"/>
      <w:r w:rsidRPr="00A90231">
        <w:rPr>
          <w:rtl/>
        </w:rPr>
        <w:t>عوامل موثر بر ارتقا عملکرد شهر هوشمند با پیاده مداری</w:t>
      </w:r>
      <w:bookmarkEnd w:id="24"/>
    </w:p>
    <w:tbl>
      <w:tblPr>
        <w:tblStyle w:val="TableGrid"/>
        <w:bidiVisual/>
        <w:tblW w:w="0" w:type="auto"/>
        <w:tblLook w:val="04A0" w:firstRow="1" w:lastRow="0" w:firstColumn="1" w:lastColumn="0" w:noHBand="0" w:noVBand="1"/>
      </w:tblPr>
      <w:tblGrid>
        <w:gridCol w:w="604"/>
        <w:gridCol w:w="1263"/>
        <w:gridCol w:w="3261"/>
        <w:gridCol w:w="1682"/>
        <w:gridCol w:w="1691"/>
      </w:tblGrid>
      <w:tr w:rsidR="00F23A4B" w:rsidRPr="00A90231" w14:paraId="1EE31351" w14:textId="77777777" w:rsidTr="001618E3">
        <w:trPr>
          <w:tblHeader/>
        </w:trPr>
        <w:tc>
          <w:tcPr>
            <w:tcW w:w="604" w:type="dxa"/>
            <w:vAlign w:val="center"/>
          </w:tcPr>
          <w:p w14:paraId="725DF43D" w14:textId="77777777" w:rsidR="00F23A4B" w:rsidRPr="00A90231" w:rsidRDefault="00F23A4B" w:rsidP="00C053ED">
            <w:pPr>
              <w:spacing w:after="160"/>
              <w:jc w:val="center"/>
              <w:rPr>
                <w:rFonts w:cs="B Nazanin"/>
                <w:sz w:val="20"/>
                <w:szCs w:val="20"/>
                <w:rtl/>
              </w:rPr>
            </w:pPr>
            <w:r w:rsidRPr="00A90231">
              <w:rPr>
                <w:rFonts w:cs="B Nazanin"/>
                <w:sz w:val="20"/>
                <w:szCs w:val="20"/>
                <w:rtl/>
              </w:rPr>
              <w:t>ردیف</w:t>
            </w:r>
          </w:p>
        </w:tc>
        <w:tc>
          <w:tcPr>
            <w:tcW w:w="1263" w:type="dxa"/>
            <w:vAlign w:val="center"/>
          </w:tcPr>
          <w:p w14:paraId="196FCFBF" w14:textId="77777777" w:rsidR="00F23A4B" w:rsidRPr="00A90231" w:rsidRDefault="00F23A4B" w:rsidP="00C053ED">
            <w:pPr>
              <w:spacing w:after="160"/>
              <w:jc w:val="center"/>
              <w:rPr>
                <w:rFonts w:cs="B Nazanin"/>
                <w:sz w:val="20"/>
                <w:szCs w:val="20"/>
                <w:rtl/>
              </w:rPr>
            </w:pPr>
            <w:r w:rsidRPr="00A90231">
              <w:rPr>
                <w:rFonts w:cs="B Nazanin"/>
                <w:sz w:val="20"/>
                <w:szCs w:val="20"/>
                <w:rtl/>
              </w:rPr>
              <w:t>شماره عامل</w:t>
            </w:r>
          </w:p>
        </w:tc>
        <w:tc>
          <w:tcPr>
            <w:tcW w:w="3261" w:type="dxa"/>
            <w:vAlign w:val="center"/>
          </w:tcPr>
          <w:p w14:paraId="71818CC1" w14:textId="77777777" w:rsidR="00F23A4B" w:rsidRPr="00A90231" w:rsidRDefault="00F23A4B" w:rsidP="00C053ED">
            <w:pPr>
              <w:spacing w:after="160"/>
              <w:jc w:val="center"/>
              <w:rPr>
                <w:rFonts w:cs="B Nazanin"/>
                <w:sz w:val="20"/>
                <w:szCs w:val="20"/>
                <w:rtl/>
              </w:rPr>
            </w:pPr>
            <w:r w:rsidRPr="00A90231">
              <w:rPr>
                <w:rFonts w:cs="B Nazanin"/>
                <w:sz w:val="20"/>
                <w:szCs w:val="20"/>
                <w:rtl/>
              </w:rPr>
              <w:t>نام عامل</w:t>
            </w:r>
          </w:p>
        </w:tc>
        <w:tc>
          <w:tcPr>
            <w:tcW w:w="1682" w:type="dxa"/>
            <w:vAlign w:val="center"/>
          </w:tcPr>
          <w:p w14:paraId="1201B510" w14:textId="77777777" w:rsidR="00F23A4B" w:rsidRPr="00A90231" w:rsidRDefault="00F23A4B" w:rsidP="00C053ED">
            <w:pPr>
              <w:spacing w:after="160"/>
              <w:jc w:val="center"/>
              <w:rPr>
                <w:rFonts w:cs="B Nazanin"/>
                <w:sz w:val="20"/>
                <w:szCs w:val="20"/>
                <w:rtl/>
              </w:rPr>
            </w:pPr>
            <w:r w:rsidRPr="00A90231">
              <w:rPr>
                <w:rFonts w:cs="B Nazanin"/>
                <w:sz w:val="20"/>
                <w:szCs w:val="20"/>
                <w:rtl/>
              </w:rPr>
              <w:t>درصد پیش بینی</w:t>
            </w:r>
          </w:p>
        </w:tc>
        <w:tc>
          <w:tcPr>
            <w:tcW w:w="1691" w:type="dxa"/>
            <w:vAlign w:val="center"/>
          </w:tcPr>
          <w:p w14:paraId="668BDE7B" w14:textId="77777777" w:rsidR="00F23A4B" w:rsidRPr="00A90231" w:rsidRDefault="00F23A4B" w:rsidP="00C053ED">
            <w:pPr>
              <w:spacing w:after="160"/>
              <w:jc w:val="center"/>
              <w:rPr>
                <w:rFonts w:cs="B Nazanin"/>
                <w:sz w:val="20"/>
                <w:szCs w:val="20"/>
                <w:rtl/>
              </w:rPr>
            </w:pPr>
            <w:r w:rsidRPr="00A90231">
              <w:rPr>
                <w:rFonts w:cs="B Nazanin"/>
                <w:sz w:val="20"/>
                <w:szCs w:val="20"/>
                <w:rtl/>
              </w:rPr>
              <w:t>ضریب تعدیل شده</w:t>
            </w:r>
          </w:p>
        </w:tc>
      </w:tr>
      <w:tr w:rsidR="00F23A4B" w:rsidRPr="00A90231" w14:paraId="56397EFC" w14:textId="77777777" w:rsidTr="001618E3">
        <w:trPr>
          <w:trHeight w:val="260"/>
        </w:trPr>
        <w:tc>
          <w:tcPr>
            <w:tcW w:w="604" w:type="dxa"/>
            <w:vAlign w:val="center"/>
          </w:tcPr>
          <w:p w14:paraId="0868BCDB" w14:textId="77777777" w:rsidR="00F23A4B" w:rsidRPr="00A90231" w:rsidRDefault="00F23A4B" w:rsidP="00C053ED">
            <w:pPr>
              <w:spacing w:after="160"/>
              <w:jc w:val="center"/>
              <w:rPr>
                <w:rFonts w:cs="B Nazanin"/>
                <w:sz w:val="20"/>
                <w:szCs w:val="20"/>
                <w:rtl/>
              </w:rPr>
            </w:pPr>
            <w:r w:rsidRPr="00A90231">
              <w:rPr>
                <w:rFonts w:cs="B Nazanin"/>
                <w:sz w:val="20"/>
                <w:szCs w:val="20"/>
                <w:rtl/>
              </w:rPr>
              <w:t>1</w:t>
            </w:r>
          </w:p>
        </w:tc>
        <w:tc>
          <w:tcPr>
            <w:tcW w:w="1263" w:type="dxa"/>
            <w:vAlign w:val="center"/>
          </w:tcPr>
          <w:p w14:paraId="3521DA67" w14:textId="77777777" w:rsidR="00F23A4B" w:rsidRPr="00A90231" w:rsidRDefault="00F23A4B" w:rsidP="00C053ED">
            <w:pPr>
              <w:spacing w:after="160"/>
              <w:jc w:val="center"/>
              <w:rPr>
                <w:rFonts w:cs="B Nazanin"/>
                <w:sz w:val="20"/>
                <w:szCs w:val="20"/>
                <w:rtl/>
              </w:rPr>
            </w:pPr>
            <w:r w:rsidRPr="00A90231">
              <w:rPr>
                <w:rFonts w:cs="B Nazanin"/>
                <w:sz w:val="20"/>
                <w:szCs w:val="20"/>
                <w:rtl/>
              </w:rPr>
              <w:t>2</w:t>
            </w:r>
          </w:p>
        </w:tc>
        <w:tc>
          <w:tcPr>
            <w:tcW w:w="3261" w:type="dxa"/>
            <w:vAlign w:val="center"/>
          </w:tcPr>
          <w:p w14:paraId="6EC467C6" w14:textId="77777777" w:rsidR="00F23A4B" w:rsidRPr="00A90231" w:rsidRDefault="00F23A4B" w:rsidP="00C053ED">
            <w:pPr>
              <w:spacing w:after="160"/>
              <w:jc w:val="center"/>
              <w:rPr>
                <w:rFonts w:cs="B Nazanin"/>
                <w:sz w:val="20"/>
                <w:szCs w:val="20"/>
                <w:rtl/>
              </w:rPr>
            </w:pPr>
            <w:r w:rsidRPr="00A90231">
              <w:rPr>
                <w:rFonts w:cs="B Nazanin"/>
                <w:sz w:val="20"/>
                <w:szCs w:val="20"/>
                <w:rtl/>
              </w:rPr>
              <w:t>ویژگی اجتماعی</w:t>
            </w:r>
          </w:p>
        </w:tc>
        <w:tc>
          <w:tcPr>
            <w:tcW w:w="1682" w:type="dxa"/>
            <w:vAlign w:val="center"/>
          </w:tcPr>
          <w:p w14:paraId="7FCE0645" w14:textId="77777777" w:rsidR="00F23A4B" w:rsidRPr="00A90231" w:rsidRDefault="00F23A4B" w:rsidP="00C053ED">
            <w:pPr>
              <w:spacing w:after="160"/>
              <w:jc w:val="center"/>
              <w:rPr>
                <w:rFonts w:cs="B Nazanin"/>
                <w:sz w:val="20"/>
                <w:szCs w:val="20"/>
                <w:rtl/>
              </w:rPr>
            </w:pPr>
            <w:r w:rsidRPr="00A90231">
              <w:rPr>
                <w:rFonts w:cs="B Nazanin"/>
                <w:sz w:val="20"/>
                <w:szCs w:val="20"/>
                <w:rtl/>
              </w:rPr>
              <w:t>97%</w:t>
            </w:r>
          </w:p>
        </w:tc>
        <w:tc>
          <w:tcPr>
            <w:tcW w:w="1691" w:type="dxa"/>
            <w:vAlign w:val="center"/>
          </w:tcPr>
          <w:p w14:paraId="1DD38246" w14:textId="77777777" w:rsidR="00F23A4B" w:rsidRPr="00A90231" w:rsidRDefault="00F23A4B" w:rsidP="00C053ED">
            <w:pPr>
              <w:spacing w:after="160"/>
              <w:jc w:val="center"/>
              <w:rPr>
                <w:rFonts w:cs="B Nazanin"/>
                <w:sz w:val="20"/>
                <w:szCs w:val="20"/>
                <w:rtl/>
              </w:rPr>
            </w:pPr>
            <w:r w:rsidRPr="00A90231">
              <w:rPr>
                <w:rFonts w:cs="B Nazanin"/>
                <w:sz w:val="20"/>
                <w:szCs w:val="20"/>
                <w:rtl/>
              </w:rPr>
              <w:t>0.979</w:t>
            </w:r>
          </w:p>
        </w:tc>
      </w:tr>
      <w:tr w:rsidR="00F23A4B" w:rsidRPr="00A90231" w14:paraId="05D87281" w14:textId="77777777" w:rsidTr="001618E3">
        <w:trPr>
          <w:trHeight w:val="233"/>
        </w:trPr>
        <w:tc>
          <w:tcPr>
            <w:tcW w:w="604" w:type="dxa"/>
            <w:vAlign w:val="center"/>
          </w:tcPr>
          <w:p w14:paraId="76C9754A" w14:textId="77777777" w:rsidR="00F23A4B" w:rsidRPr="00A90231" w:rsidRDefault="00F23A4B" w:rsidP="00C053ED">
            <w:pPr>
              <w:spacing w:after="160"/>
              <w:jc w:val="center"/>
              <w:rPr>
                <w:rFonts w:cs="B Nazanin"/>
                <w:sz w:val="20"/>
                <w:szCs w:val="20"/>
                <w:rtl/>
              </w:rPr>
            </w:pPr>
            <w:r w:rsidRPr="00A90231">
              <w:rPr>
                <w:rFonts w:cs="B Nazanin"/>
                <w:sz w:val="20"/>
                <w:szCs w:val="20"/>
                <w:rtl/>
              </w:rPr>
              <w:t>2</w:t>
            </w:r>
          </w:p>
        </w:tc>
        <w:tc>
          <w:tcPr>
            <w:tcW w:w="1263" w:type="dxa"/>
            <w:vAlign w:val="center"/>
          </w:tcPr>
          <w:p w14:paraId="29A59FBB" w14:textId="77777777" w:rsidR="00F23A4B" w:rsidRPr="00A90231" w:rsidRDefault="00F23A4B" w:rsidP="00C053ED">
            <w:pPr>
              <w:spacing w:after="160"/>
              <w:jc w:val="center"/>
              <w:rPr>
                <w:rFonts w:cs="B Nazanin"/>
                <w:sz w:val="20"/>
                <w:szCs w:val="20"/>
                <w:rtl/>
              </w:rPr>
            </w:pPr>
            <w:r w:rsidRPr="00A90231">
              <w:rPr>
                <w:rFonts w:cs="B Nazanin"/>
                <w:sz w:val="20"/>
                <w:szCs w:val="20"/>
                <w:rtl/>
              </w:rPr>
              <w:t>1</w:t>
            </w:r>
          </w:p>
        </w:tc>
        <w:tc>
          <w:tcPr>
            <w:tcW w:w="3261" w:type="dxa"/>
            <w:vAlign w:val="center"/>
          </w:tcPr>
          <w:p w14:paraId="51ED888C" w14:textId="77777777" w:rsidR="00F23A4B" w:rsidRPr="00A90231" w:rsidRDefault="00F23A4B" w:rsidP="00C053ED">
            <w:pPr>
              <w:spacing w:after="160"/>
              <w:jc w:val="center"/>
              <w:rPr>
                <w:rFonts w:cs="B Nazanin"/>
                <w:sz w:val="20"/>
                <w:szCs w:val="20"/>
                <w:rtl/>
              </w:rPr>
            </w:pPr>
            <w:r w:rsidRPr="00A90231">
              <w:rPr>
                <w:rFonts w:cs="B Nazanin"/>
                <w:sz w:val="20"/>
                <w:szCs w:val="20"/>
                <w:rtl/>
              </w:rPr>
              <w:t>کیفیت محیطی و حمل و نقل</w:t>
            </w:r>
          </w:p>
        </w:tc>
        <w:tc>
          <w:tcPr>
            <w:tcW w:w="1682" w:type="dxa"/>
            <w:vAlign w:val="center"/>
          </w:tcPr>
          <w:p w14:paraId="209C44DE" w14:textId="77777777" w:rsidR="00F23A4B" w:rsidRPr="00A90231" w:rsidRDefault="00F23A4B" w:rsidP="00C053ED">
            <w:pPr>
              <w:spacing w:after="160"/>
              <w:jc w:val="center"/>
              <w:rPr>
                <w:rFonts w:cs="B Nazanin"/>
                <w:sz w:val="20"/>
                <w:szCs w:val="20"/>
              </w:rPr>
            </w:pPr>
            <w:r w:rsidRPr="00A90231">
              <w:rPr>
                <w:rFonts w:cs="B Nazanin"/>
                <w:sz w:val="20"/>
                <w:szCs w:val="20"/>
                <w:rtl/>
              </w:rPr>
              <w:t>96%</w:t>
            </w:r>
          </w:p>
        </w:tc>
        <w:tc>
          <w:tcPr>
            <w:tcW w:w="1691" w:type="dxa"/>
            <w:vAlign w:val="center"/>
          </w:tcPr>
          <w:p w14:paraId="260AC29B" w14:textId="77777777" w:rsidR="00F23A4B" w:rsidRPr="00A90231" w:rsidRDefault="00F23A4B" w:rsidP="00C053ED">
            <w:pPr>
              <w:spacing w:after="160"/>
              <w:jc w:val="center"/>
              <w:rPr>
                <w:rFonts w:cs="B Nazanin"/>
                <w:sz w:val="20"/>
                <w:szCs w:val="20"/>
                <w:rtl/>
              </w:rPr>
            </w:pPr>
            <w:r w:rsidRPr="00A90231">
              <w:rPr>
                <w:rFonts w:cs="B Nazanin"/>
                <w:sz w:val="20"/>
                <w:szCs w:val="20"/>
                <w:rtl/>
              </w:rPr>
              <w:t>0.968</w:t>
            </w:r>
          </w:p>
        </w:tc>
      </w:tr>
      <w:tr w:rsidR="00F23A4B" w:rsidRPr="00A90231" w14:paraId="6A4CD0F6" w14:textId="77777777" w:rsidTr="001618E3">
        <w:tc>
          <w:tcPr>
            <w:tcW w:w="604" w:type="dxa"/>
            <w:vAlign w:val="center"/>
          </w:tcPr>
          <w:p w14:paraId="5BAD6932" w14:textId="77777777" w:rsidR="00F23A4B" w:rsidRPr="00A90231" w:rsidRDefault="00F23A4B" w:rsidP="00C053ED">
            <w:pPr>
              <w:spacing w:after="160"/>
              <w:jc w:val="center"/>
              <w:rPr>
                <w:rFonts w:cs="B Nazanin"/>
                <w:sz w:val="20"/>
                <w:szCs w:val="20"/>
                <w:rtl/>
              </w:rPr>
            </w:pPr>
            <w:r w:rsidRPr="00A90231">
              <w:rPr>
                <w:rFonts w:cs="B Nazanin"/>
                <w:sz w:val="20"/>
                <w:szCs w:val="20"/>
                <w:rtl/>
              </w:rPr>
              <w:t>3</w:t>
            </w:r>
          </w:p>
        </w:tc>
        <w:tc>
          <w:tcPr>
            <w:tcW w:w="1263" w:type="dxa"/>
            <w:vAlign w:val="center"/>
          </w:tcPr>
          <w:p w14:paraId="26A9950F" w14:textId="77777777" w:rsidR="00F23A4B" w:rsidRPr="00A90231" w:rsidRDefault="00F23A4B" w:rsidP="00C053ED">
            <w:pPr>
              <w:spacing w:after="160"/>
              <w:jc w:val="center"/>
              <w:rPr>
                <w:rFonts w:cs="B Nazanin"/>
                <w:sz w:val="20"/>
                <w:szCs w:val="20"/>
                <w:rtl/>
              </w:rPr>
            </w:pPr>
            <w:r w:rsidRPr="00A90231">
              <w:rPr>
                <w:rFonts w:cs="B Nazanin"/>
                <w:sz w:val="20"/>
                <w:szCs w:val="20"/>
                <w:rtl/>
              </w:rPr>
              <w:t>3</w:t>
            </w:r>
          </w:p>
        </w:tc>
        <w:tc>
          <w:tcPr>
            <w:tcW w:w="3261" w:type="dxa"/>
            <w:vAlign w:val="center"/>
          </w:tcPr>
          <w:p w14:paraId="52C81785" w14:textId="77777777" w:rsidR="00F23A4B" w:rsidRPr="00A90231" w:rsidRDefault="00F23A4B" w:rsidP="00C053ED">
            <w:pPr>
              <w:spacing w:after="160"/>
              <w:jc w:val="center"/>
              <w:rPr>
                <w:rFonts w:cs="B Nazanin"/>
                <w:sz w:val="20"/>
                <w:szCs w:val="20"/>
                <w:rtl/>
              </w:rPr>
            </w:pPr>
            <w:r w:rsidRPr="00A90231">
              <w:rPr>
                <w:rFonts w:cs="B Nazanin"/>
                <w:sz w:val="20"/>
                <w:szCs w:val="20"/>
                <w:rtl/>
              </w:rPr>
              <w:t>امکانات شهری</w:t>
            </w:r>
          </w:p>
        </w:tc>
        <w:tc>
          <w:tcPr>
            <w:tcW w:w="1682" w:type="dxa"/>
            <w:vAlign w:val="center"/>
          </w:tcPr>
          <w:p w14:paraId="613B368F" w14:textId="77777777" w:rsidR="00F23A4B" w:rsidRPr="00A90231" w:rsidRDefault="00F23A4B" w:rsidP="00C053ED">
            <w:pPr>
              <w:spacing w:after="160"/>
              <w:jc w:val="center"/>
              <w:rPr>
                <w:rFonts w:cs="B Nazanin"/>
                <w:sz w:val="20"/>
                <w:szCs w:val="20"/>
                <w:rtl/>
              </w:rPr>
            </w:pPr>
            <w:r w:rsidRPr="00A90231">
              <w:rPr>
                <w:rFonts w:cs="B Nazanin"/>
                <w:sz w:val="20"/>
                <w:szCs w:val="20"/>
                <w:rtl/>
              </w:rPr>
              <w:t>95%</w:t>
            </w:r>
          </w:p>
        </w:tc>
        <w:tc>
          <w:tcPr>
            <w:tcW w:w="1691" w:type="dxa"/>
            <w:vAlign w:val="center"/>
          </w:tcPr>
          <w:p w14:paraId="37A905B5" w14:textId="77777777" w:rsidR="00F23A4B" w:rsidRPr="00A90231" w:rsidRDefault="00F23A4B" w:rsidP="00C053ED">
            <w:pPr>
              <w:spacing w:after="160"/>
              <w:jc w:val="center"/>
              <w:rPr>
                <w:rFonts w:cs="B Nazanin"/>
                <w:sz w:val="20"/>
                <w:szCs w:val="20"/>
                <w:rtl/>
              </w:rPr>
            </w:pPr>
            <w:r w:rsidRPr="00A90231">
              <w:rPr>
                <w:rFonts w:cs="B Nazanin"/>
                <w:sz w:val="20"/>
                <w:szCs w:val="20"/>
                <w:rtl/>
              </w:rPr>
              <w:t>0.959</w:t>
            </w:r>
          </w:p>
        </w:tc>
      </w:tr>
      <w:tr w:rsidR="00F23A4B" w:rsidRPr="00A90231" w14:paraId="30CA1E38" w14:textId="77777777" w:rsidTr="001618E3">
        <w:tc>
          <w:tcPr>
            <w:tcW w:w="604" w:type="dxa"/>
            <w:vAlign w:val="center"/>
          </w:tcPr>
          <w:p w14:paraId="1FF94FE6" w14:textId="77777777" w:rsidR="00F23A4B" w:rsidRPr="00A90231" w:rsidRDefault="00F23A4B" w:rsidP="00C053ED">
            <w:pPr>
              <w:spacing w:after="160"/>
              <w:jc w:val="center"/>
              <w:rPr>
                <w:rFonts w:cs="B Nazanin"/>
                <w:sz w:val="20"/>
                <w:szCs w:val="20"/>
                <w:rtl/>
              </w:rPr>
            </w:pPr>
            <w:r w:rsidRPr="00A90231">
              <w:rPr>
                <w:rFonts w:cs="B Nazanin"/>
                <w:sz w:val="20"/>
                <w:szCs w:val="20"/>
                <w:rtl/>
              </w:rPr>
              <w:t>4</w:t>
            </w:r>
          </w:p>
        </w:tc>
        <w:tc>
          <w:tcPr>
            <w:tcW w:w="1263" w:type="dxa"/>
            <w:vAlign w:val="center"/>
          </w:tcPr>
          <w:p w14:paraId="3A7AFEED" w14:textId="77777777" w:rsidR="00F23A4B" w:rsidRPr="00A90231" w:rsidRDefault="00F23A4B" w:rsidP="00C053ED">
            <w:pPr>
              <w:spacing w:after="160"/>
              <w:jc w:val="center"/>
              <w:rPr>
                <w:rFonts w:cs="B Nazanin"/>
                <w:sz w:val="20"/>
                <w:szCs w:val="20"/>
                <w:rtl/>
              </w:rPr>
            </w:pPr>
            <w:r w:rsidRPr="00A90231">
              <w:rPr>
                <w:rFonts w:cs="B Nazanin"/>
                <w:sz w:val="20"/>
                <w:szCs w:val="20"/>
                <w:rtl/>
              </w:rPr>
              <w:t>9</w:t>
            </w:r>
          </w:p>
        </w:tc>
        <w:tc>
          <w:tcPr>
            <w:tcW w:w="3261" w:type="dxa"/>
            <w:vAlign w:val="center"/>
          </w:tcPr>
          <w:p w14:paraId="1B9291CE" w14:textId="77777777" w:rsidR="00F23A4B" w:rsidRPr="00A90231" w:rsidRDefault="00F23A4B" w:rsidP="00C053ED">
            <w:pPr>
              <w:spacing w:after="160"/>
              <w:jc w:val="center"/>
              <w:rPr>
                <w:rFonts w:cs="B Nazanin"/>
                <w:sz w:val="20"/>
                <w:szCs w:val="20"/>
                <w:rtl/>
              </w:rPr>
            </w:pPr>
            <w:r w:rsidRPr="00A90231">
              <w:rPr>
                <w:rFonts w:cs="B Nazanin"/>
                <w:sz w:val="20"/>
                <w:szCs w:val="20"/>
                <w:rtl/>
              </w:rPr>
              <w:t>کیفیت زندگی هوشمند</w:t>
            </w:r>
          </w:p>
        </w:tc>
        <w:tc>
          <w:tcPr>
            <w:tcW w:w="1682" w:type="dxa"/>
            <w:vAlign w:val="center"/>
          </w:tcPr>
          <w:p w14:paraId="60F05F28" w14:textId="77777777" w:rsidR="00F23A4B" w:rsidRPr="00A90231" w:rsidRDefault="00F23A4B" w:rsidP="00C053ED">
            <w:pPr>
              <w:spacing w:after="160"/>
              <w:jc w:val="center"/>
              <w:rPr>
                <w:rFonts w:cs="B Nazanin"/>
                <w:sz w:val="20"/>
                <w:szCs w:val="20"/>
                <w:rtl/>
              </w:rPr>
            </w:pPr>
            <w:r w:rsidRPr="00A90231">
              <w:rPr>
                <w:rFonts w:cs="B Nazanin"/>
                <w:sz w:val="20"/>
                <w:szCs w:val="20"/>
                <w:rtl/>
              </w:rPr>
              <w:t>95%</w:t>
            </w:r>
          </w:p>
        </w:tc>
        <w:tc>
          <w:tcPr>
            <w:tcW w:w="1691" w:type="dxa"/>
            <w:vAlign w:val="center"/>
          </w:tcPr>
          <w:p w14:paraId="007F5AC6" w14:textId="77777777" w:rsidR="00F23A4B" w:rsidRPr="00A90231" w:rsidRDefault="00F23A4B" w:rsidP="00C053ED">
            <w:pPr>
              <w:spacing w:after="160"/>
              <w:jc w:val="center"/>
              <w:rPr>
                <w:rFonts w:cs="B Nazanin"/>
                <w:sz w:val="20"/>
                <w:szCs w:val="20"/>
                <w:rtl/>
              </w:rPr>
            </w:pPr>
            <w:r w:rsidRPr="00A90231">
              <w:rPr>
                <w:rFonts w:cs="B Nazanin"/>
                <w:sz w:val="20"/>
                <w:szCs w:val="20"/>
                <w:rtl/>
              </w:rPr>
              <w:t>0.954</w:t>
            </w:r>
          </w:p>
        </w:tc>
      </w:tr>
      <w:tr w:rsidR="00F23A4B" w:rsidRPr="00A90231" w14:paraId="791BCD09" w14:textId="77777777" w:rsidTr="001618E3">
        <w:tc>
          <w:tcPr>
            <w:tcW w:w="604" w:type="dxa"/>
            <w:vAlign w:val="center"/>
          </w:tcPr>
          <w:p w14:paraId="54F61E57" w14:textId="77777777" w:rsidR="00F23A4B" w:rsidRPr="00A90231" w:rsidRDefault="00F23A4B" w:rsidP="00C053ED">
            <w:pPr>
              <w:spacing w:after="160"/>
              <w:jc w:val="center"/>
              <w:rPr>
                <w:rFonts w:cs="B Nazanin"/>
                <w:sz w:val="20"/>
                <w:szCs w:val="20"/>
                <w:rtl/>
              </w:rPr>
            </w:pPr>
            <w:r w:rsidRPr="00A90231">
              <w:rPr>
                <w:rFonts w:cs="B Nazanin"/>
                <w:sz w:val="20"/>
                <w:szCs w:val="20"/>
                <w:rtl/>
              </w:rPr>
              <w:t>5</w:t>
            </w:r>
          </w:p>
        </w:tc>
        <w:tc>
          <w:tcPr>
            <w:tcW w:w="1263" w:type="dxa"/>
            <w:vAlign w:val="center"/>
          </w:tcPr>
          <w:p w14:paraId="00F6C657" w14:textId="77777777" w:rsidR="00F23A4B" w:rsidRPr="00A90231" w:rsidRDefault="00F23A4B" w:rsidP="00C053ED">
            <w:pPr>
              <w:spacing w:after="160"/>
              <w:jc w:val="center"/>
              <w:rPr>
                <w:rFonts w:cs="B Nazanin"/>
                <w:sz w:val="20"/>
                <w:szCs w:val="20"/>
                <w:rtl/>
              </w:rPr>
            </w:pPr>
            <w:r w:rsidRPr="00A90231">
              <w:rPr>
                <w:rFonts w:cs="B Nazanin"/>
                <w:sz w:val="20"/>
                <w:szCs w:val="20"/>
                <w:rtl/>
              </w:rPr>
              <w:t>5</w:t>
            </w:r>
          </w:p>
        </w:tc>
        <w:tc>
          <w:tcPr>
            <w:tcW w:w="3261" w:type="dxa"/>
            <w:vAlign w:val="center"/>
          </w:tcPr>
          <w:p w14:paraId="1623A16B" w14:textId="77777777" w:rsidR="00F23A4B" w:rsidRPr="00A90231" w:rsidRDefault="00F23A4B" w:rsidP="00C053ED">
            <w:pPr>
              <w:spacing w:after="160"/>
              <w:jc w:val="center"/>
              <w:rPr>
                <w:rFonts w:cs="B Nazanin"/>
                <w:sz w:val="20"/>
                <w:szCs w:val="20"/>
                <w:rtl/>
              </w:rPr>
            </w:pPr>
            <w:r w:rsidRPr="00A90231">
              <w:rPr>
                <w:rFonts w:cs="B Nazanin"/>
                <w:sz w:val="20"/>
                <w:szCs w:val="20"/>
                <w:rtl/>
              </w:rPr>
              <w:t>همبستگی و تعامل</w:t>
            </w:r>
          </w:p>
        </w:tc>
        <w:tc>
          <w:tcPr>
            <w:tcW w:w="1682" w:type="dxa"/>
            <w:vAlign w:val="center"/>
          </w:tcPr>
          <w:p w14:paraId="6FF446FB" w14:textId="77777777" w:rsidR="00F23A4B" w:rsidRPr="00A90231" w:rsidRDefault="00F23A4B" w:rsidP="00C053ED">
            <w:pPr>
              <w:spacing w:after="160"/>
              <w:jc w:val="center"/>
              <w:rPr>
                <w:rFonts w:cs="B Nazanin"/>
                <w:sz w:val="20"/>
                <w:szCs w:val="20"/>
                <w:rtl/>
              </w:rPr>
            </w:pPr>
            <w:r w:rsidRPr="00A90231">
              <w:rPr>
                <w:rFonts w:cs="B Nazanin"/>
                <w:sz w:val="20"/>
                <w:szCs w:val="20"/>
                <w:rtl/>
              </w:rPr>
              <w:t>94%</w:t>
            </w:r>
          </w:p>
        </w:tc>
        <w:tc>
          <w:tcPr>
            <w:tcW w:w="1691" w:type="dxa"/>
            <w:vAlign w:val="center"/>
          </w:tcPr>
          <w:p w14:paraId="095410F9" w14:textId="77777777" w:rsidR="00F23A4B" w:rsidRPr="00A90231" w:rsidRDefault="00F23A4B" w:rsidP="00C053ED">
            <w:pPr>
              <w:spacing w:after="160"/>
              <w:jc w:val="center"/>
              <w:rPr>
                <w:rFonts w:cs="B Nazanin"/>
                <w:sz w:val="20"/>
                <w:szCs w:val="20"/>
                <w:rtl/>
              </w:rPr>
            </w:pPr>
            <w:r w:rsidRPr="00A90231">
              <w:rPr>
                <w:rFonts w:cs="B Nazanin"/>
                <w:sz w:val="20"/>
                <w:szCs w:val="20"/>
                <w:rtl/>
              </w:rPr>
              <w:t>0.947</w:t>
            </w:r>
          </w:p>
        </w:tc>
      </w:tr>
      <w:tr w:rsidR="00F23A4B" w:rsidRPr="00A90231" w14:paraId="7CB48B1C" w14:textId="77777777" w:rsidTr="001618E3">
        <w:tc>
          <w:tcPr>
            <w:tcW w:w="604" w:type="dxa"/>
            <w:vAlign w:val="center"/>
          </w:tcPr>
          <w:p w14:paraId="3A95D565" w14:textId="77777777" w:rsidR="00F23A4B" w:rsidRPr="00A90231" w:rsidRDefault="00F23A4B" w:rsidP="00C053ED">
            <w:pPr>
              <w:spacing w:after="160"/>
              <w:jc w:val="center"/>
              <w:rPr>
                <w:rFonts w:cs="B Nazanin"/>
                <w:sz w:val="20"/>
                <w:szCs w:val="20"/>
                <w:rtl/>
              </w:rPr>
            </w:pPr>
            <w:r w:rsidRPr="00A90231">
              <w:rPr>
                <w:rFonts w:cs="B Nazanin"/>
                <w:sz w:val="20"/>
                <w:szCs w:val="20"/>
                <w:rtl/>
              </w:rPr>
              <w:lastRenderedPageBreak/>
              <w:t>6</w:t>
            </w:r>
          </w:p>
        </w:tc>
        <w:tc>
          <w:tcPr>
            <w:tcW w:w="1263" w:type="dxa"/>
            <w:vAlign w:val="center"/>
          </w:tcPr>
          <w:p w14:paraId="212858BD" w14:textId="77777777" w:rsidR="00F23A4B" w:rsidRPr="00A90231" w:rsidRDefault="00F23A4B" w:rsidP="00C053ED">
            <w:pPr>
              <w:spacing w:after="160"/>
              <w:jc w:val="center"/>
              <w:rPr>
                <w:rFonts w:cs="B Nazanin"/>
                <w:sz w:val="20"/>
                <w:szCs w:val="20"/>
                <w:rtl/>
              </w:rPr>
            </w:pPr>
            <w:r w:rsidRPr="00A90231">
              <w:rPr>
                <w:rFonts w:cs="B Nazanin"/>
                <w:sz w:val="20"/>
                <w:szCs w:val="20"/>
                <w:rtl/>
              </w:rPr>
              <w:t>4</w:t>
            </w:r>
          </w:p>
        </w:tc>
        <w:tc>
          <w:tcPr>
            <w:tcW w:w="3261" w:type="dxa"/>
            <w:vAlign w:val="center"/>
          </w:tcPr>
          <w:p w14:paraId="23E1045B" w14:textId="77777777" w:rsidR="00F23A4B" w:rsidRPr="00A90231" w:rsidRDefault="00F23A4B" w:rsidP="00C053ED">
            <w:pPr>
              <w:spacing w:after="160"/>
              <w:jc w:val="center"/>
              <w:rPr>
                <w:rFonts w:cs="B Nazanin"/>
                <w:sz w:val="20"/>
                <w:szCs w:val="20"/>
                <w:rtl/>
              </w:rPr>
            </w:pPr>
            <w:r w:rsidRPr="00A90231">
              <w:rPr>
                <w:rFonts w:cs="B Nazanin"/>
                <w:sz w:val="20"/>
                <w:szCs w:val="20"/>
                <w:rtl/>
              </w:rPr>
              <w:t>آموزش و هوشمند سازی</w:t>
            </w:r>
          </w:p>
        </w:tc>
        <w:tc>
          <w:tcPr>
            <w:tcW w:w="1682" w:type="dxa"/>
            <w:vAlign w:val="center"/>
          </w:tcPr>
          <w:p w14:paraId="0A70EBA8" w14:textId="77777777" w:rsidR="00F23A4B" w:rsidRPr="00A90231" w:rsidRDefault="00F23A4B" w:rsidP="00C053ED">
            <w:pPr>
              <w:spacing w:after="160"/>
              <w:jc w:val="center"/>
              <w:rPr>
                <w:rFonts w:cs="B Nazanin"/>
                <w:sz w:val="20"/>
                <w:szCs w:val="20"/>
                <w:rtl/>
              </w:rPr>
            </w:pPr>
            <w:r w:rsidRPr="00A90231">
              <w:rPr>
                <w:rFonts w:cs="B Nazanin"/>
                <w:sz w:val="20"/>
                <w:szCs w:val="20"/>
                <w:rtl/>
              </w:rPr>
              <w:t>93%</w:t>
            </w:r>
          </w:p>
        </w:tc>
        <w:tc>
          <w:tcPr>
            <w:tcW w:w="1691" w:type="dxa"/>
            <w:vAlign w:val="center"/>
          </w:tcPr>
          <w:p w14:paraId="290D4248" w14:textId="77777777" w:rsidR="00F23A4B" w:rsidRPr="00A90231" w:rsidRDefault="00F23A4B" w:rsidP="00C053ED">
            <w:pPr>
              <w:spacing w:after="160"/>
              <w:jc w:val="center"/>
              <w:rPr>
                <w:rFonts w:cs="B Nazanin"/>
                <w:sz w:val="20"/>
                <w:szCs w:val="20"/>
                <w:rtl/>
              </w:rPr>
            </w:pPr>
            <w:r w:rsidRPr="00A90231">
              <w:rPr>
                <w:rFonts w:cs="B Nazanin"/>
                <w:sz w:val="20"/>
                <w:szCs w:val="20"/>
                <w:rtl/>
              </w:rPr>
              <w:t>0.934</w:t>
            </w:r>
          </w:p>
        </w:tc>
      </w:tr>
      <w:tr w:rsidR="00F23A4B" w:rsidRPr="00A90231" w14:paraId="48252DF6" w14:textId="77777777" w:rsidTr="001618E3">
        <w:tc>
          <w:tcPr>
            <w:tcW w:w="604" w:type="dxa"/>
            <w:vAlign w:val="center"/>
          </w:tcPr>
          <w:p w14:paraId="3549B1E6" w14:textId="77777777" w:rsidR="00F23A4B" w:rsidRPr="00A90231" w:rsidRDefault="00F23A4B" w:rsidP="00C053ED">
            <w:pPr>
              <w:spacing w:after="160"/>
              <w:jc w:val="center"/>
              <w:rPr>
                <w:rFonts w:cs="B Nazanin"/>
                <w:sz w:val="20"/>
                <w:szCs w:val="20"/>
                <w:rtl/>
              </w:rPr>
            </w:pPr>
            <w:r w:rsidRPr="00A90231">
              <w:rPr>
                <w:rFonts w:cs="B Nazanin"/>
                <w:sz w:val="20"/>
                <w:szCs w:val="20"/>
                <w:rtl/>
              </w:rPr>
              <w:t>7</w:t>
            </w:r>
          </w:p>
        </w:tc>
        <w:tc>
          <w:tcPr>
            <w:tcW w:w="1263" w:type="dxa"/>
            <w:vAlign w:val="center"/>
          </w:tcPr>
          <w:p w14:paraId="673AA0CA" w14:textId="77777777" w:rsidR="00F23A4B" w:rsidRPr="00A90231" w:rsidRDefault="00F23A4B" w:rsidP="00C053ED">
            <w:pPr>
              <w:spacing w:after="160"/>
              <w:jc w:val="center"/>
              <w:rPr>
                <w:rFonts w:cs="B Nazanin"/>
                <w:sz w:val="20"/>
                <w:szCs w:val="20"/>
                <w:rtl/>
              </w:rPr>
            </w:pPr>
            <w:r w:rsidRPr="00A90231">
              <w:rPr>
                <w:rFonts w:cs="B Nazanin"/>
                <w:sz w:val="20"/>
                <w:szCs w:val="20"/>
                <w:rtl/>
              </w:rPr>
              <w:t>6</w:t>
            </w:r>
          </w:p>
        </w:tc>
        <w:tc>
          <w:tcPr>
            <w:tcW w:w="3261" w:type="dxa"/>
            <w:vAlign w:val="center"/>
          </w:tcPr>
          <w:p w14:paraId="4F375639" w14:textId="77777777" w:rsidR="00F23A4B" w:rsidRPr="00A90231" w:rsidRDefault="00F23A4B" w:rsidP="00C053ED">
            <w:pPr>
              <w:spacing w:after="160"/>
              <w:jc w:val="center"/>
              <w:rPr>
                <w:rFonts w:cs="B Nazanin"/>
                <w:sz w:val="20"/>
                <w:szCs w:val="20"/>
                <w:rtl/>
              </w:rPr>
            </w:pPr>
            <w:r w:rsidRPr="00A90231">
              <w:rPr>
                <w:rFonts w:cs="B Nazanin"/>
                <w:sz w:val="20"/>
                <w:szCs w:val="20"/>
                <w:rtl/>
              </w:rPr>
              <w:t>امکانات الکترونیک</w:t>
            </w:r>
          </w:p>
        </w:tc>
        <w:tc>
          <w:tcPr>
            <w:tcW w:w="1682" w:type="dxa"/>
            <w:vAlign w:val="center"/>
          </w:tcPr>
          <w:p w14:paraId="18F3B7AE" w14:textId="77777777" w:rsidR="00F23A4B" w:rsidRPr="00A90231" w:rsidRDefault="00F23A4B" w:rsidP="00C053ED">
            <w:pPr>
              <w:spacing w:after="160"/>
              <w:jc w:val="center"/>
              <w:rPr>
                <w:rFonts w:cs="B Nazanin"/>
                <w:sz w:val="20"/>
                <w:szCs w:val="20"/>
                <w:rtl/>
              </w:rPr>
            </w:pPr>
            <w:r w:rsidRPr="00A90231">
              <w:rPr>
                <w:rFonts w:cs="B Nazanin"/>
                <w:sz w:val="20"/>
                <w:szCs w:val="20"/>
                <w:rtl/>
              </w:rPr>
              <w:t>93%</w:t>
            </w:r>
          </w:p>
        </w:tc>
        <w:tc>
          <w:tcPr>
            <w:tcW w:w="1691" w:type="dxa"/>
            <w:vAlign w:val="center"/>
          </w:tcPr>
          <w:p w14:paraId="58DA420F" w14:textId="77777777" w:rsidR="00F23A4B" w:rsidRPr="00A90231" w:rsidRDefault="00F23A4B" w:rsidP="00C053ED">
            <w:pPr>
              <w:spacing w:after="160"/>
              <w:jc w:val="center"/>
              <w:rPr>
                <w:rFonts w:cs="B Nazanin"/>
                <w:sz w:val="20"/>
                <w:szCs w:val="20"/>
                <w:rtl/>
              </w:rPr>
            </w:pPr>
            <w:r w:rsidRPr="00A90231">
              <w:rPr>
                <w:rFonts w:cs="B Nazanin"/>
                <w:sz w:val="20"/>
                <w:szCs w:val="20"/>
                <w:rtl/>
              </w:rPr>
              <w:t>0.939</w:t>
            </w:r>
          </w:p>
        </w:tc>
      </w:tr>
      <w:tr w:rsidR="00F23A4B" w:rsidRPr="00A90231" w14:paraId="7D6B4175" w14:textId="77777777" w:rsidTr="001618E3">
        <w:tc>
          <w:tcPr>
            <w:tcW w:w="604" w:type="dxa"/>
            <w:vAlign w:val="center"/>
          </w:tcPr>
          <w:p w14:paraId="55612183" w14:textId="77777777" w:rsidR="00F23A4B" w:rsidRPr="00A90231" w:rsidRDefault="00F23A4B" w:rsidP="00C053ED">
            <w:pPr>
              <w:spacing w:after="160"/>
              <w:jc w:val="center"/>
              <w:rPr>
                <w:rFonts w:cs="B Nazanin"/>
                <w:sz w:val="20"/>
                <w:szCs w:val="20"/>
                <w:rtl/>
              </w:rPr>
            </w:pPr>
            <w:r w:rsidRPr="00A90231">
              <w:rPr>
                <w:rFonts w:cs="B Nazanin"/>
                <w:sz w:val="20"/>
                <w:szCs w:val="20"/>
                <w:rtl/>
              </w:rPr>
              <w:t>8</w:t>
            </w:r>
          </w:p>
        </w:tc>
        <w:tc>
          <w:tcPr>
            <w:tcW w:w="1263" w:type="dxa"/>
            <w:vAlign w:val="center"/>
          </w:tcPr>
          <w:p w14:paraId="0A4F950E" w14:textId="77777777" w:rsidR="00F23A4B" w:rsidRPr="00A90231" w:rsidRDefault="00F23A4B" w:rsidP="00C053ED">
            <w:pPr>
              <w:spacing w:after="160"/>
              <w:jc w:val="center"/>
              <w:rPr>
                <w:rFonts w:cs="B Nazanin"/>
                <w:sz w:val="20"/>
                <w:szCs w:val="20"/>
                <w:rtl/>
              </w:rPr>
            </w:pPr>
            <w:r w:rsidRPr="00A90231">
              <w:rPr>
                <w:rFonts w:cs="B Nazanin"/>
                <w:sz w:val="20"/>
                <w:szCs w:val="20"/>
                <w:rtl/>
              </w:rPr>
              <w:t>8</w:t>
            </w:r>
          </w:p>
        </w:tc>
        <w:tc>
          <w:tcPr>
            <w:tcW w:w="3261" w:type="dxa"/>
            <w:vAlign w:val="center"/>
          </w:tcPr>
          <w:p w14:paraId="2A15F43B" w14:textId="77777777" w:rsidR="00F23A4B" w:rsidRPr="00A90231" w:rsidRDefault="00F23A4B" w:rsidP="00C053ED">
            <w:pPr>
              <w:spacing w:after="160"/>
              <w:jc w:val="center"/>
              <w:rPr>
                <w:rFonts w:cs="B Nazanin"/>
                <w:sz w:val="20"/>
                <w:szCs w:val="20"/>
                <w:rtl/>
              </w:rPr>
            </w:pPr>
            <w:r w:rsidRPr="00A90231">
              <w:rPr>
                <w:rFonts w:cs="B Nazanin"/>
                <w:sz w:val="20"/>
                <w:szCs w:val="20"/>
                <w:rtl/>
              </w:rPr>
              <w:t>مشارکت و تعامل شهری</w:t>
            </w:r>
          </w:p>
        </w:tc>
        <w:tc>
          <w:tcPr>
            <w:tcW w:w="1682" w:type="dxa"/>
            <w:vAlign w:val="center"/>
          </w:tcPr>
          <w:p w14:paraId="2747537A" w14:textId="77777777" w:rsidR="00F23A4B" w:rsidRPr="00A90231" w:rsidRDefault="00F23A4B" w:rsidP="00C053ED">
            <w:pPr>
              <w:spacing w:after="160"/>
              <w:jc w:val="center"/>
              <w:rPr>
                <w:rFonts w:cs="B Nazanin"/>
                <w:sz w:val="20"/>
                <w:szCs w:val="20"/>
                <w:rtl/>
              </w:rPr>
            </w:pPr>
            <w:r w:rsidRPr="00A90231">
              <w:rPr>
                <w:rFonts w:cs="B Nazanin"/>
                <w:sz w:val="20"/>
                <w:szCs w:val="20"/>
                <w:rtl/>
              </w:rPr>
              <w:t>90%</w:t>
            </w:r>
          </w:p>
        </w:tc>
        <w:tc>
          <w:tcPr>
            <w:tcW w:w="1691" w:type="dxa"/>
            <w:vAlign w:val="center"/>
          </w:tcPr>
          <w:p w14:paraId="765A3334" w14:textId="77777777" w:rsidR="00F23A4B" w:rsidRPr="00A90231" w:rsidRDefault="00F23A4B" w:rsidP="00C053ED">
            <w:pPr>
              <w:spacing w:after="160"/>
              <w:jc w:val="center"/>
              <w:rPr>
                <w:rFonts w:cs="B Nazanin"/>
                <w:sz w:val="20"/>
                <w:szCs w:val="20"/>
                <w:rtl/>
              </w:rPr>
            </w:pPr>
            <w:r w:rsidRPr="00A90231">
              <w:rPr>
                <w:rFonts w:cs="B Nazanin"/>
                <w:sz w:val="20"/>
                <w:szCs w:val="20"/>
                <w:rtl/>
              </w:rPr>
              <w:t>0.901</w:t>
            </w:r>
          </w:p>
        </w:tc>
      </w:tr>
      <w:tr w:rsidR="00F23A4B" w:rsidRPr="00A90231" w14:paraId="7784E485" w14:textId="77777777" w:rsidTr="001618E3">
        <w:tc>
          <w:tcPr>
            <w:tcW w:w="604" w:type="dxa"/>
            <w:vAlign w:val="center"/>
          </w:tcPr>
          <w:p w14:paraId="16BB112E" w14:textId="77777777" w:rsidR="00F23A4B" w:rsidRPr="00A90231" w:rsidRDefault="00F23A4B" w:rsidP="00C053ED">
            <w:pPr>
              <w:spacing w:after="160"/>
              <w:jc w:val="center"/>
              <w:rPr>
                <w:rFonts w:cs="B Nazanin"/>
                <w:sz w:val="20"/>
                <w:szCs w:val="20"/>
                <w:rtl/>
              </w:rPr>
            </w:pPr>
            <w:r w:rsidRPr="00A90231">
              <w:rPr>
                <w:rFonts w:cs="B Nazanin"/>
                <w:sz w:val="20"/>
                <w:szCs w:val="20"/>
                <w:rtl/>
              </w:rPr>
              <w:t>9</w:t>
            </w:r>
          </w:p>
        </w:tc>
        <w:tc>
          <w:tcPr>
            <w:tcW w:w="1263" w:type="dxa"/>
            <w:vAlign w:val="center"/>
          </w:tcPr>
          <w:p w14:paraId="218EC5F0" w14:textId="77777777" w:rsidR="00F23A4B" w:rsidRPr="00A90231" w:rsidRDefault="00F23A4B" w:rsidP="00C053ED">
            <w:pPr>
              <w:spacing w:after="160"/>
              <w:jc w:val="center"/>
              <w:rPr>
                <w:rFonts w:cs="B Nazanin"/>
                <w:sz w:val="20"/>
                <w:szCs w:val="20"/>
                <w:rtl/>
              </w:rPr>
            </w:pPr>
            <w:r w:rsidRPr="00A90231">
              <w:rPr>
                <w:rFonts w:cs="B Nazanin"/>
                <w:sz w:val="20"/>
                <w:szCs w:val="20"/>
                <w:rtl/>
              </w:rPr>
              <w:t>7</w:t>
            </w:r>
          </w:p>
        </w:tc>
        <w:tc>
          <w:tcPr>
            <w:tcW w:w="3261" w:type="dxa"/>
            <w:vAlign w:val="center"/>
          </w:tcPr>
          <w:p w14:paraId="7D4C52D0" w14:textId="77777777" w:rsidR="00F23A4B" w:rsidRPr="00A90231" w:rsidRDefault="00F23A4B" w:rsidP="00C053ED">
            <w:pPr>
              <w:spacing w:after="160"/>
              <w:jc w:val="center"/>
              <w:rPr>
                <w:rFonts w:cs="B Nazanin"/>
                <w:sz w:val="20"/>
                <w:szCs w:val="20"/>
                <w:rtl/>
              </w:rPr>
            </w:pPr>
            <w:r w:rsidRPr="00A90231">
              <w:rPr>
                <w:rFonts w:cs="B Nazanin"/>
                <w:sz w:val="20"/>
                <w:szCs w:val="20"/>
                <w:rtl/>
              </w:rPr>
              <w:t>کاربری</w:t>
            </w:r>
          </w:p>
        </w:tc>
        <w:tc>
          <w:tcPr>
            <w:tcW w:w="1682" w:type="dxa"/>
            <w:vAlign w:val="center"/>
          </w:tcPr>
          <w:p w14:paraId="7411F277" w14:textId="77777777" w:rsidR="00F23A4B" w:rsidRPr="00A90231" w:rsidRDefault="00F23A4B" w:rsidP="00C053ED">
            <w:pPr>
              <w:spacing w:after="160"/>
              <w:jc w:val="center"/>
              <w:rPr>
                <w:rFonts w:cs="B Nazanin"/>
                <w:sz w:val="20"/>
                <w:szCs w:val="20"/>
                <w:rtl/>
              </w:rPr>
            </w:pPr>
            <w:r w:rsidRPr="00A90231">
              <w:rPr>
                <w:rFonts w:cs="B Nazanin"/>
                <w:sz w:val="20"/>
                <w:szCs w:val="20"/>
                <w:rtl/>
              </w:rPr>
              <w:t>89%</w:t>
            </w:r>
          </w:p>
        </w:tc>
        <w:tc>
          <w:tcPr>
            <w:tcW w:w="1691" w:type="dxa"/>
            <w:vAlign w:val="center"/>
          </w:tcPr>
          <w:p w14:paraId="6F8FB7A3" w14:textId="77777777" w:rsidR="00F23A4B" w:rsidRPr="00A90231" w:rsidRDefault="00F23A4B" w:rsidP="00C053ED">
            <w:pPr>
              <w:spacing w:after="160"/>
              <w:jc w:val="center"/>
              <w:rPr>
                <w:rFonts w:cs="B Nazanin"/>
                <w:sz w:val="20"/>
                <w:szCs w:val="20"/>
                <w:rtl/>
              </w:rPr>
            </w:pPr>
            <w:r w:rsidRPr="00A90231">
              <w:rPr>
                <w:rFonts w:cs="B Nazanin"/>
                <w:sz w:val="20"/>
                <w:szCs w:val="20"/>
                <w:rtl/>
              </w:rPr>
              <w:t>0.894</w:t>
            </w:r>
          </w:p>
        </w:tc>
      </w:tr>
      <w:tr w:rsidR="00F23A4B" w:rsidRPr="00A90231" w14:paraId="270BBCF1" w14:textId="77777777" w:rsidTr="001618E3">
        <w:tc>
          <w:tcPr>
            <w:tcW w:w="604" w:type="dxa"/>
            <w:vAlign w:val="center"/>
          </w:tcPr>
          <w:p w14:paraId="403FA958" w14:textId="77777777" w:rsidR="00F23A4B" w:rsidRPr="00A90231" w:rsidRDefault="00F23A4B" w:rsidP="00C053ED">
            <w:pPr>
              <w:spacing w:after="160"/>
              <w:jc w:val="center"/>
              <w:rPr>
                <w:rFonts w:cs="B Nazanin"/>
                <w:sz w:val="20"/>
                <w:szCs w:val="20"/>
                <w:rtl/>
              </w:rPr>
            </w:pPr>
            <w:r w:rsidRPr="00A90231">
              <w:rPr>
                <w:rFonts w:cs="B Nazanin"/>
                <w:sz w:val="20"/>
                <w:szCs w:val="20"/>
                <w:rtl/>
              </w:rPr>
              <w:t>10</w:t>
            </w:r>
          </w:p>
        </w:tc>
        <w:tc>
          <w:tcPr>
            <w:tcW w:w="1263" w:type="dxa"/>
            <w:vAlign w:val="center"/>
          </w:tcPr>
          <w:p w14:paraId="65506584" w14:textId="77777777" w:rsidR="00F23A4B" w:rsidRPr="00A90231" w:rsidRDefault="00F23A4B" w:rsidP="00C053ED">
            <w:pPr>
              <w:spacing w:after="160"/>
              <w:jc w:val="center"/>
              <w:rPr>
                <w:rFonts w:cs="B Nazanin"/>
                <w:sz w:val="20"/>
                <w:szCs w:val="20"/>
                <w:rtl/>
              </w:rPr>
            </w:pPr>
            <w:r w:rsidRPr="00A90231">
              <w:rPr>
                <w:rFonts w:cs="B Nazanin"/>
                <w:sz w:val="20"/>
                <w:szCs w:val="20"/>
                <w:rtl/>
              </w:rPr>
              <w:t>11</w:t>
            </w:r>
          </w:p>
        </w:tc>
        <w:tc>
          <w:tcPr>
            <w:tcW w:w="3261" w:type="dxa"/>
            <w:vAlign w:val="center"/>
          </w:tcPr>
          <w:p w14:paraId="58535CE8" w14:textId="77777777" w:rsidR="00F23A4B" w:rsidRPr="00A90231" w:rsidRDefault="00F23A4B" w:rsidP="00C053ED">
            <w:pPr>
              <w:spacing w:after="160"/>
              <w:jc w:val="center"/>
              <w:rPr>
                <w:rFonts w:cs="B Nazanin"/>
                <w:sz w:val="20"/>
                <w:szCs w:val="20"/>
                <w:rtl/>
              </w:rPr>
            </w:pPr>
            <w:r w:rsidRPr="00A90231">
              <w:rPr>
                <w:rFonts w:cs="B Nazanin"/>
                <w:sz w:val="20"/>
                <w:szCs w:val="20"/>
                <w:rtl/>
              </w:rPr>
              <w:t>سرزندگی و خدمات</w:t>
            </w:r>
          </w:p>
        </w:tc>
        <w:tc>
          <w:tcPr>
            <w:tcW w:w="1682" w:type="dxa"/>
            <w:vAlign w:val="center"/>
          </w:tcPr>
          <w:p w14:paraId="112015F6" w14:textId="77777777" w:rsidR="00F23A4B" w:rsidRPr="00A90231" w:rsidRDefault="00F23A4B" w:rsidP="00C053ED">
            <w:pPr>
              <w:spacing w:after="160"/>
              <w:jc w:val="center"/>
              <w:rPr>
                <w:rFonts w:cs="B Nazanin"/>
                <w:sz w:val="20"/>
                <w:szCs w:val="20"/>
                <w:rtl/>
              </w:rPr>
            </w:pPr>
            <w:r w:rsidRPr="00A90231">
              <w:rPr>
                <w:rFonts w:cs="B Nazanin"/>
                <w:sz w:val="20"/>
                <w:szCs w:val="20"/>
                <w:rtl/>
              </w:rPr>
              <w:t>74%</w:t>
            </w:r>
          </w:p>
        </w:tc>
        <w:tc>
          <w:tcPr>
            <w:tcW w:w="1691" w:type="dxa"/>
            <w:vAlign w:val="center"/>
          </w:tcPr>
          <w:p w14:paraId="16F74481" w14:textId="77777777" w:rsidR="00F23A4B" w:rsidRPr="00A90231" w:rsidRDefault="00F23A4B" w:rsidP="00C053ED">
            <w:pPr>
              <w:spacing w:after="160"/>
              <w:jc w:val="center"/>
              <w:rPr>
                <w:rFonts w:cs="B Nazanin"/>
                <w:sz w:val="20"/>
                <w:szCs w:val="20"/>
                <w:rtl/>
              </w:rPr>
            </w:pPr>
            <w:r w:rsidRPr="00A90231">
              <w:rPr>
                <w:rFonts w:cs="B Nazanin"/>
                <w:sz w:val="20"/>
                <w:szCs w:val="20"/>
                <w:rtl/>
              </w:rPr>
              <w:t>0.740</w:t>
            </w:r>
          </w:p>
        </w:tc>
      </w:tr>
      <w:tr w:rsidR="00F23A4B" w:rsidRPr="00A90231" w14:paraId="0AD81DFB" w14:textId="77777777" w:rsidTr="001618E3">
        <w:tc>
          <w:tcPr>
            <w:tcW w:w="604" w:type="dxa"/>
            <w:vAlign w:val="center"/>
          </w:tcPr>
          <w:p w14:paraId="085C263F" w14:textId="77777777" w:rsidR="00F23A4B" w:rsidRPr="00A90231" w:rsidRDefault="00F23A4B" w:rsidP="00C053ED">
            <w:pPr>
              <w:spacing w:after="160"/>
              <w:jc w:val="center"/>
              <w:rPr>
                <w:rFonts w:cs="B Nazanin"/>
                <w:sz w:val="20"/>
                <w:szCs w:val="20"/>
                <w:rtl/>
              </w:rPr>
            </w:pPr>
            <w:r w:rsidRPr="00A90231">
              <w:rPr>
                <w:rFonts w:cs="B Nazanin"/>
                <w:sz w:val="20"/>
                <w:szCs w:val="20"/>
                <w:rtl/>
              </w:rPr>
              <w:t>11</w:t>
            </w:r>
          </w:p>
        </w:tc>
        <w:tc>
          <w:tcPr>
            <w:tcW w:w="1263" w:type="dxa"/>
            <w:vAlign w:val="center"/>
          </w:tcPr>
          <w:p w14:paraId="5233F74F" w14:textId="77777777" w:rsidR="00F23A4B" w:rsidRPr="00A90231" w:rsidRDefault="00F23A4B" w:rsidP="00C053ED">
            <w:pPr>
              <w:spacing w:after="160"/>
              <w:jc w:val="center"/>
              <w:rPr>
                <w:rFonts w:cs="B Nazanin"/>
                <w:sz w:val="20"/>
                <w:szCs w:val="20"/>
                <w:rtl/>
              </w:rPr>
            </w:pPr>
            <w:r w:rsidRPr="00A90231">
              <w:rPr>
                <w:rFonts w:cs="B Nazanin"/>
                <w:sz w:val="20"/>
                <w:szCs w:val="20"/>
                <w:rtl/>
              </w:rPr>
              <w:t>10</w:t>
            </w:r>
          </w:p>
        </w:tc>
        <w:tc>
          <w:tcPr>
            <w:tcW w:w="3261" w:type="dxa"/>
            <w:vAlign w:val="center"/>
          </w:tcPr>
          <w:p w14:paraId="2EA362EC" w14:textId="77777777" w:rsidR="00F23A4B" w:rsidRPr="00A90231" w:rsidRDefault="00F23A4B" w:rsidP="00C053ED">
            <w:pPr>
              <w:spacing w:after="160"/>
              <w:jc w:val="center"/>
              <w:rPr>
                <w:rFonts w:cs="B Nazanin"/>
                <w:sz w:val="20"/>
                <w:szCs w:val="20"/>
                <w:rtl/>
              </w:rPr>
            </w:pPr>
            <w:r w:rsidRPr="00A90231">
              <w:rPr>
                <w:rFonts w:cs="B Nazanin"/>
                <w:sz w:val="20"/>
                <w:szCs w:val="20"/>
                <w:rtl/>
              </w:rPr>
              <w:t>ویژگی فردی و اوقات فراغت</w:t>
            </w:r>
          </w:p>
        </w:tc>
        <w:tc>
          <w:tcPr>
            <w:tcW w:w="1682" w:type="dxa"/>
            <w:vAlign w:val="center"/>
          </w:tcPr>
          <w:p w14:paraId="4D16CDAD" w14:textId="77777777" w:rsidR="00F23A4B" w:rsidRPr="00A90231" w:rsidRDefault="00F23A4B" w:rsidP="00C053ED">
            <w:pPr>
              <w:spacing w:after="160"/>
              <w:jc w:val="center"/>
              <w:rPr>
                <w:rFonts w:cs="B Nazanin"/>
                <w:sz w:val="20"/>
                <w:szCs w:val="20"/>
                <w:rtl/>
              </w:rPr>
            </w:pPr>
            <w:r w:rsidRPr="00A90231">
              <w:rPr>
                <w:rFonts w:cs="B Nazanin"/>
                <w:sz w:val="20"/>
                <w:szCs w:val="20"/>
                <w:rtl/>
              </w:rPr>
              <w:t>7%</w:t>
            </w:r>
          </w:p>
        </w:tc>
        <w:tc>
          <w:tcPr>
            <w:tcW w:w="1691" w:type="dxa"/>
            <w:vAlign w:val="center"/>
          </w:tcPr>
          <w:p w14:paraId="7EDD4CCC" w14:textId="77777777" w:rsidR="00F23A4B" w:rsidRPr="00A90231" w:rsidRDefault="00F23A4B" w:rsidP="00C053ED">
            <w:pPr>
              <w:spacing w:after="160"/>
              <w:jc w:val="center"/>
              <w:rPr>
                <w:rFonts w:cs="B Nazanin"/>
                <w:sz w:val="20"/>
                <w:szCs w:val="20"/>
                <w:rtl/>
              </w:rPr>
            </w:pPr>
            <w:r w:rsidRPr="00A90231">
              <w:rPr>
                <w:rFonts w:cs="B Nazanin"/>
                <w:sz w:val="20"/>
                <w:szCs w:val="20"/>
                <w:rtl/>
              </w:rPr>
              <w:t>0.070</w:t>
            </w:r>
          </w:p>
        </w:tc>
      </w:tr>
    </w:tbl>
    <w:p w14:paraId="567EC08C" w14:textId="185D6271" w:rsidR="003C792B" w:rsidRDefault="001618E3" w:rsidP="00C053ED">
      <w:pPr>
        <w:bidi/>
        <w:spacing w:after="0"/>
        <w:jc w:val="both"/>
        <w:rPr>
          <w:rFonts w:ascii="Times New Roman" w:eastAsia="Times New Roman" w:hAnsi="Times New Roman" w:cs="B Nazanin"/>
          <w:sz w:val="24"/>
          <w:szCs w:val="24"/>
          <w:rtl/>
        </w:rPr>
      </w:pPr>
      <w:r w:rsidRPr="001618E3">
        <w:rPr>
          <w:rFonts w:ascii="Times New Roman" w:eastAsia="Times New Roman" w:hAnsi="Times New Roman" w:cs="B Nazanin"/>
          <w:sz w:val="24"/>
          <w:szCs w:val="24"/>
          <w:highlight w:val="yellow"/>
          <w:rtl/>
        </w:rPr>
        <w:t>بنابراین</w:t>
      </w:r>
      <w:r w:rsidR="00A5515E">
        <w:rPr>
          <w:rFonts w:ascii="Times New Roman" w:eastAsia="Times New Roman" w:hAnsi="Times New Roman" w:cs="B Nazanin"/>
          <w:sz w:val="24"/>
          <w:szCs w:val="24"/>
          <w:highlight w:val="yellow"/>
          <w:rtl/>
        </w:rPr>
        <w:t xml:space="preserve"> پیرو جدول بالا،</w:t>
      </w:r>
      <w:r w:rsidRPr="001618E3">
        <w:rPr>
          <w:rFonts w:ascii="Times New Roman" w:eastAsia="Times New Roman" w:hAnsi="Times New Roman" w:cs="B Nazanin"/>
          <w:sz w:val="24"/>
          <w:szCs w:val="24"/>
          <w:highlight w:val="yellow"/>
          <w:rtl/>
        </w:rPr>
        <w:t xml:space="preserve"> عوامل موثر به ترتیب عبارتند از ویژگی اجتماعی،کیفیت محیطی و حمل و نقل، امکانات شهری، کیفیت زندگی هوشمند، همبستگی و تعامل، آموزش و هوشمند سازی، امکانات الکترونیک، مشارکت و تعامل شهری، کاربری، سرزندگی و خدمات، ویژگی فردی و اوقات فراغت که به جز عامل ویژگی فردی و اوقات فراغت که درصد خیلی کمی را دریافت کرده است، باقی موارد در جهت رشد و ارتقا عملکرد شهر هوشمند حرکت می کنند و میتوان نتیجه گرفت که پیاده مداری با عواملی که ذکر شد، باعث ارتقا عملکرد شهر هوشمند می شود و این موضوع باید در ابعاد مختلف مورد توجه قرار گیرد.</w:t>
      </w:r>
    </w:p>
    <w:p w14:paraId="0F08EAA2" w14:textId="77777777" w:rsidR="001618E3" w:rsidRDefault="001618E3" w:rsidP="00C053ED">
      <w:pPr>
        <w:bidi/>
        <w:spacing w:after="0"/>
        <w:jc w:val="both"/>
        <w:rPr>
          <w:rFonts w:ascii="Times New Roman" w:eastAsia="Times New Roman" w:hAnsi="Times New Roman" w:cs="B Nazanin"/>
          <w:sz w:val="24"/>
          <w:szCs w:val="24"/>
          <w:rtl/>
        </w:rPr>
      </w:pPr>
    </w:p>
    <w:p w14:paraId="635E29DD" w14:textId="77777777" w:rsidR="00467B79" w:rsidRPr="00696367" w:rsidRDefault="009107E4" w:rsidP="00C053ED">
      <w:pPr>
        <w:pStyle w:val="Heading1"/>
        <w:bidi/>
        <w:spacing w:before="0" w:after="0"/>
        <w:jc w:val="both"/>
        <w:rPr>
          <w:rFonts w:cs="B Nazanin"/>
          <w:rtl/>
        </w:rPr>
      </w:pPr>
      <w:r>
        <w:rPr>
          <w:rFonts w:cs="B Nazanin"/>
          <w:rtl/>
        </w:rPr>
        <w:t>منابع</w:t>
      </w:r>
    </w:p>
    <w:sdt>
      <w:sdtPr>
        <w:rPr>
          <w:rFonts w:ascii="Calibri" w:eastAsia="Calibri" w:hAnsi="Calibri" w:cs="B Nazanin"/>
          <w:sz w:val="20"/>
          <w:szCs w:val="20"/>
        </w:rPr>
        <w:id w:val="-573587230"/>
        <w:bibliography/>
      </w:sdtPr>
      <w:sdtContent>
        <w:commentRangeStart w:id="25" w:displacedByCustomXml="prev"/>
        <w:p w14:paraId="097BFFEB" w14:textId="77777777" w:rsidR="00F23A4B" w:rsidRPr="00A90231" w:rsidRDefault="00F23A4B" w:rsidP="00C053ED">
          <w:pPr>
            <w:pStyle w:val="Bibliography"/>
            <w:bidi w:val="0"/>
            <w:spacing w:line="276" w:lineRule="auto"/>
            <w:ind w:left="142"/>
            <w:jc w:val="both"/>
            <w:rPr>
              <w:rFonts w:cs="B Nazanin"/>
              <w:sz w:val="20"/>
              <w:szCs w:val="20"/>
            </w:rPr>
          </w:pPr>
          <w:r w:rsidRPr="00A90231">
            <w:rPr>
              <w:rFonts w:cs="B Nazanin"/>
              <w:sz w:val="20"/>
              <w:szCs w:val="20"/>
            </w:rPr>
            <w:fldChar w:fldCharType="begin"/>
          </w:r>
          <w:r w:rsidRPr="00A90231">
            <w:rPr>
              <w:rFonts w:cs="B Nazanin"/>
              <w:sz w:val="20"/>
              <w:szCs w:val="20"/>
            </w:rPr>
            <w:instrText xml:space="preserve"> BIBLIOGRAPHY </w:instrText>
          </w:r>
          <w:r w:rsidRPr="00A90231">
            <w:rPr>
              <w:rFonts w:cs="B Nazanin"/>
              <w:sz w:val="20"/>
              <w:szCs w:val="20"/>
            </w:rPr>
            <w:fldChar w:fldCharType="separate"/>
          </w:r>
          <w:r w:rsidRPr="00A90231">
            <w:rPr>
              <w:rFonts w:cs="B Nazanin"/>
              <w:sz w:val="20"/>
              <w:szCs w:val="20"/>
            </w:rPr>
            <w:t xml:space="preserve">Bamwesigye, D., &amp; Hlavackova, P. (2019). </w:t>
          </w:r>
          <w:r w:rsidRPr="00A90231">
            <w:rPr>
              <w:rFonts w:cs="B Nazanin"/>
              <w:i/>
              <w:iCs/>
              <w:sz w:val="20"/>
              <w:szCs w:val="20"/>
            </w:rPr>
            <w:t>Analysis of Sustainable Transport for Smart Cities</w:t>
          </w:r>
          <w:r w:rsidRPr="00A90231">
            <w:rPr>
              <w:rFonts w:cs="B Nazanin"/>
              <w:sz w:val="20"/>
              <w:szCs w:val="20"/>
            </w:rPr>
            <w:t>.</w:t>
          </w:r>
        </w:p>
        <w:p w14:paraId="75158381" w14:textId="77777777" w:rsidR="00F23A4B" w:rsidRPr="00A90231" w:rsidRDefault="00F23A4B" w:rsidP="00C053ED">
          <w:pPr>
            <w:pStyle w:val="Bibliography"/>
            <w:bidi w:val="0"/>
            <w:spacing w:line="276" w:lineRule="auto"/>
            <w:ind w:left="142"/>
            <w:jc w:val="both"/>
            <w:rPr>
              <w:rFonts w:cs="B Nazanin"/>
              <w:sz w:val="20"/>
              <w:szCs w:val="20"/>
            </w:rPr>
          </w:pPr>
          <w:r w:rsidRPr="00A90231">
            <w:rPr>
              <w:rFonts w:cs="B Nazanin"/>
              <w:sz w:val="20"/>
              <w:szCs w:val="20"/>
            </w:rPr>
            <w:t>Asma Belhadi, Youcef Djenouri, Gautam Srivastava, Djamel Djenouri,Jerry Chun-Wei Lin ,Giancarlo Fortino, (2021). Deep learning for pedestrian collective behavior analysis in smart cities: A model of group trajectory outlier detection</w:t>
          </w:r>
        </w:p>
        <w:p w14:paraId="5562E15A" w14:textId="77777777" w:rsidR="00F23A4B" w:rsidRPr="00A90231" w:rsidRDefault="00F23A4B" w:rsidP="00C053ED">
          <w:pPr>
            <w:pStyle w:val="Bibliography"/>
            <w:bidi w:val="0"/>
            <w:spacing w:line="276" w:lineRule="auto"/>
            <w:ind w:left="142"/>
            <w:jc w:val="both"/>
            <w:rPr>
              <w:rFonts w:cs="B Nazanin"/>
              <w:sz w:val="20"/>
              <w:szCs w:val="20"/>
            </w:rPr>
          </w:pPr>
          <w:r w:rsidRPr="00A90231">
            <w:rPr>
              <w:rFonts w:cs="B Nazanin"/>
              <w:sz w:val="20"/>
              <w:szCs w:val="20"/>
            </w:rPr>
            <w:t xml:space="preserve">Feizi, A., Joo, S., Kwigizile, V., &amp; Oh, J.-S. (2020). A pervasive framework toward sustainability and smart-growth: Assessing multifaceted transportation performance measures for smart cities. </w:t>
          </w:r>
          <w:r w:rsidRPr="00A90231">
            <w:rPr>
              <w:rFonts w:cs="B Nazanin"/>
              <w:i/>
              <w:iCs/>
              <w:sz w:val="20"/>
              <w:szCs w:val="20"/>
            </w:rPr>
            <w:t>Journal of Transport &amp; Health</w:t>
          </w:r>
          <w:r w:rsidRPr="00A90231">
            <w:rPr>
              <w:rFonts w:cs="B Nazanin"/>
              <w:sz w:val="20"/>
              <w:szCs w:val="20"/>
            </w:rPr>
            <w:t>.</w:t>
          </w:r>
        </w:p>
        <w:p w14:paraId="4D6C0C57" w14:textId="77777777" w:rsidR="00F23A4B" w:rsidRPr="00A90231" w:rsidRDefault="00F23A4B" w:rsidP="00C053ED">
          <w:pPr>
            <w:pStyle w:val="Bibliography"/>
            <w:bidi w:val="0"/>
            <w:spacing w:line="276" w:lineRule="auto"/>
            <w:ind w:left="142"/>
            <w:jc w:val="both"/>
            <w:rPr>
              <w:rFonts w:cs="B Nazanin"/>
              <w:sz w:val="20"/>
              <w:szCs w:val="20"/>
            </w:rPr>
          </w:pPr>
          <w:r w:rsidRPr="00A90231">
            <w:rPr>
              <w:rFonts w:cs="B Nazanin"/>
              <w:sz w:val="20"/>
              <w:szCs w:val="20"/>
            </w:rPr>
            <w:t xml:space="preserve">Joshi, M., Vaidya , A., &amp; Deshmukh, M. (2018). </w:t>
          </w:r>
          <w:r w:rsidRPr="00A90231">
            <w:rPr>
              <w:rFonts w:cs="B Nazanin"/>
              <w:i/>
              <w:iCs/>
              <w:sz w:val="20"/>
              <w:szCs w:val="20"/>
            </w:rPr>
            <w:t>Sustainable Transport Solutions for the Concept of Smart City</w:t>
          </w:r>
          <w:r w:rsidRPr="00A90231">
            <w:rPr>
              <w:rFonts w:cs="B Nazanin"/>
              <w:sz w:val="20"/>
              <w:szCs w:val="20"/>
            </w:rPr>
            <w:t>.</w:t>
          </w:r>
        </w:p>
        <w:p w14:paraId="45224CDB" w14:textId="77777777" w:rsidR="00F23A4B" w:rsidRPr="00A90231" w:rsidRDefault="00F23A4B" w:rsidP="00C053ED">
          <w:pPr>
            <w:pStyle w:val="Bibliography"/>
            <w:bidi w:val="0"/>
            <w:spacing w:line="276" w:lineRule="auto"/>
            <w:ind w:left="142"/>
            <w:jc w:val="both"/>
            <w:rPr>
              <w:rFonts w:cs="B Nazanin"/>
              <w:sz w:val="20"/>
              <w:szCs w:val="20"/>
            </w:rPr>
          </w:pPr>
          <w:r w:rsidRPr="00A90231">
            <w:rPr>
              <w:rFonts w:cs="B Nazanin"/>
              <w:sz w:val="20"/>
              <w:szCs w:val="20"/>
            </w:rPr>
            <w:t>Jos´e Manuel S´anchez a, Emilio Ortega a,b,*, María Eugenia L´opez-Lambas b, Bel´en Martín, (2021). Evaluation of emissions in traffic reduction and pedestrianization scenarios in Madrid.</w:t>
          </w:r>
        </w:p>
        <w:p w14:paraId="4FEB52F0" w14:textId="77777777" w:rsidR="00F23A4B" w:rsidRPr="00A90231" w:rsidRDefault="00F23A4B" w:rsidP="00C053ED">
          <w:pPr>
            <w:pStyle w:val="Bibliography"/>
            <w:bidi w:val="0"/>
            <w:spacing w:line="276" w:lineRule="auto"/>
            <w:ind w:left="142"/>
            <w:jc w:val="both"/>
            <w:rPr>
              <w:rFonts w:cs="B Nazanin"/>
              <w:sz w:val="20"/>
              <w:szCs w:val="20"/>
            </w:rPr>
          </w:pPr>
          <w:r w:rsidRPr="00A90231">
            <w:rPr>
              <w:rFonts w:cs="B Nazanin"/>
              <w:sz w:val="20"/>
              <w:szCs w:val="20"/>
            </w:rPr>
            <w:t>Mohamad Kashef, (2021). The building blocks of walkability: Pedestrian activity in Abu Dhabi city center</w:t>
          </w:r>
        </w:p>
        <w:p w14:paraId="11D991D0" w14:textId="77777777" w:rsidR="00F23A4B" w:rsidRPr="00A90231" w:rsidRDefault="00F23A4B" w:rsidP="00C053ED">
          <w:pPr>
            <w:pStyle w:val="Bibliography"/>
            <w:bidi w:val="0"/>
            <w:spacing w:line="276" w:lineRule="auto"/>
            <w:ind w:left="142"/>
            <w:jc w:val="both"/>
            <w:rPr>
              <w:rFonts w:cs="B Nazanin"/>
              <w:sz w:val="20"/>
              <w:szCs w:val="20"/>
            </w:rPr>
          </w:pPr>
          <w:r w:rsidRPr="00A90231">
            <w:rPr>
              <w:rFonts w:cs="B Nazanin"/>
              <w:sz w:val="20"/>
              <w:szCs w:val="20"/>
            </w:rPr>
            <w:t>Mohammad Zaher Serdar, Muammer Koç, Sami G. Al-Ghamdi, (2022). Urban Transportation Networks Resilience: Indicators, Disturbances, and Assessment, Methods.</w:t>
          </w:r>
        </w:p>
        <w:p w14:paraId="62BB9D1F" w14:textId="77777777" w:rsidR="00F23A4B" w:rsidRPr="00A90231" w:rsidRDefault="00F23A4B" w:rsidP="00C053ED">
          <w:pPr>
            <w:pStyle w:val="Bibliography"/>
            <w:bidi w:val="0"/>
            <w:spacing w:line="276" w:lineRule="auto"/>
            <w:ind w:left="142"/>
            <w:jc w:val="both"/>
            <w:rPr>
              <w:rFonts w:cs="B Nazanin"/>
              <w:sz w:val="20"/>
              <w:szCs w:val="20"/>
            </w:rPr>
          </w:pPr>
          <w:r w:rsidRPr="00A90231">
            <w:rPr>
              <w:rFonts w:cs="B Nazanin"/>
              <w:sz w:val="20"/>
              <w:szCs w:val="20"/>
            </w:rPr>
            <w:t xml:space="preserve">Makarova, I., &amp; Katunin, A. (2017). </w:t>
          </w:r>
          <w:r w:rsidRPr="00A90231">
            <w:rPr>
              <w:rFonts w:cs="B Nazanin"/>
              <w:i/>
              <w:iCs/>
              <w:sz w:val="20"/>
              <w:szCs w:val="20"/>
            </w:rPr>
            <w:t>Development of Sustainable Transport in Smart Cities</w:t>
          </w:r>
          <w:r w:rsidRPr="00A90231">
            <w:rPr>
              <w:rFonts w:cs="B Nazanin"/>
              <w:sz w:val="20"/>
              <w:szCs w:val="20"/>
            </w:rPr>
            <w:t>.</w:t>
          </w:r>
        </w:p>
        <w:p w14:paraId="52878FD1" w14:textId="77777777" w:rsidR="00F23A4B" w:rsidRPr="00A90231" w:rsidRDefault="00F23A4B" w:rsidP="00C053ED">
          <w:pPr>
            <w:pStyle w:val="Bibliography"/>
            <w:bidi w:val="0"/>
            <w:spacing w:line="276" w:lineRule="auto"/>
            <w:ind w:left="142"/>
            <w:jc w:val="both"/>
            <w:rPr>
              <w:rFonts w:cs="B Nazanin"/>
              <w:sz w:val="20"/>
              <w:szCs w:val="20"/>
            </w:rPr>
          </w:pPr>
          <w:r w:rsidRPr="00A90231">
            <w:rPr>
              <w:rFonts w:cs="B Nazanin"/>
              <w:sz w:val="20"/>
              <w:szCs w:val="20"/>
            </w:rPr>
            <w:t>Mert Duygan, Manuel Fischer, Rea Pärli, Karin Ingold, (2021). Where do Smart Cities grow? The spatial and socio-economic configurations of smart city development</w:t>
          </w:r>
        </w:p>
        <w:p w14:paraId="35A531CC" w14:textId="77777777" w:rsidR="00F23A4B" w:rsidRPr="00A90231" w:rsidRDefault="00F23A4B" w:rsidP="00C053ED">
          <w:pPr>
            <w:pStyle w:val="Bibliography"/>
            <w:bidi w:val="0"/>
            <w:spacing w:line="276" w:lineRule="auto"/>
            <w:ind w:left="142"/>
            <w:jc w:val="both"/>
            <w:rPr>
              <w:rFonts w:cs="B Nazanin"/>
              <w:sz w:val="20"/>
              <w:szCs w:val="20"/>
            </w:rPr>
          </w:pPr>
          <w:r w:rsidRPr="00A90231">
            <w:rPr>
              <w:rFonts w:cs="B Nazanin"/>
              <w:sz w:val="20"/>
              <w:szCs w:val="20"/>
            </w:rPr>
            <w:lastRenderedPageBreak/>
            <w:t>Md. Abdul Fattah , Syed Riad Morshed, (2021). Assessing the sustainability of transportation system in a developing city through estimating CO2 emissions and bio-capacity for vehicular activities.</w:t>
          </w:r>
        </w:p>
        <w:p w14:paraId="1D743607" w14:textId="77777777" w:rsidR="00F23A4B" w:rsidRPr="00A90231" w:rsidRDefault="00F23A4B" w:rsidP="00C053ED">
          <w:pPr>
            <w:pStyle w:val="Bibliography"/>
            <w:bidi w:val="0"/>
            <w:spacing w:line="276" w:lineRule="auto"/>
            <w:ind w:left="142"/>
            <w:jc w:val="both"/>
            <w:rPr>
              <w:rFonts w:cs="B Nazanin"/>
              <w:sz w:val="20"/>
              <w:szCs w:val="20"/>
            </w:rPr>
          </w:pPr>
          <w:r w:rsidRPr="00A90231">
            <w:rPr>
              <w:rFonts w:cs="B Nazanin"/>
              <w:sz w:val="20"/>
              <w:szCs w:val="20"/>
            </w:rPr>
            <w:t>Nicolas Verstaevel, Johan Barthélemy, Hugh Foreheada, Bilal Arshad, Pascal Perez, (2020). Assessing the effects of mobility on air quality: The Liverpool Smart Pedestrian project.</w:t>
          </w:r>
        </w:p>
        <w:p w14:paraId="25B5718F" w14:textId="54165229" w:rsidR="00F2503D" w:rsidRDefault="00F2503D" w:rsidP="00C053ED">
          <w:pPr>
            <w:pStyle w:val="Bibliography"/>
            <w:bidi w:val="0"/>
            <w:spacing w:line="276" w:lineRule="auto"/>
            <w:ind w:left="142"/>
            <w:jc w:val="both"/>
          </w:pPr>
          <w:r w:rsidRPr="00F2503D">
            <w:rPr>
              <w:rFonts w:cs="B Nazanin"/>
              <w:sz w:val="20"/>
              <w:szCs w:val="20"/>
              <w:highlight w:val="yellow"/>
            </w:rPr>
            <w:t>Simon Elias Bibri, John Krogstie, Amin Kaboli, Alexandre Alahi (2023).Smarter eco-cities and their leading-edge artificial intelligence of things solutions for environmental sustainability: A comprehensive systematic review, Environmental Science and Ecotechnology.</w:t>
          </w:r>
        </w:p>
        <w:p w14:paraId="0E4978FF" w14:textId="4DA596C2" w:rsidR="00F23A4B" w:rsidRPr="00A90231" w:rsidRDefault="00F23A4B" w:rsidP="00C053ED">
          <w:pPr>
            <w:pStyle w:val="Bibliography"/>
            <w:bidi w:val="0"/>
            <w:spacing w:line="276" w:lineRule="auto"/>
            <w:ind w:left="142"/>
            <w:jc w:val="both"/>
            <w:rPr>
              <w:rFonts w:cs="B Nazanin"/>
              <w:sz w:val="20"/>
              <w:szCs w:val="20"/>
            </w:rPr>
          </w:pPr>
          <w:r w:rsidRPr="00A90231">
            <w:rPr>
              <w:rFonts w:cs="B Nazanin"/>
              <w:sz w:val="20"/>
              <w:szCs w:val="20"/>
            </w:rPr>
            <w:t xml:space="preserve">OLAVERRI-MONREAL, C. (2016). </w:t>
          </w:r>
          <w:r w:rsidRPr="00A90231">
            <w:rPr>
              <w:rFonts w:cs="B Nazanin"/>
              <w:i/>
              <w:iCs/>
              <w:sz w:val="20"/>
              <w:szCs w:val="20"/>
            </w:rPr>
            <w:t>Intelligent technologies for mobility in Smart Cities</w:t>
          </w:r>
          <w:r w:rsidRPr="00A90231">
            <w:rPr>
              <w:rFonts w:cs="B Nazanin"/>
              <w:sz w:val="20"/>
              <w:szCs w:val="20"/>
            </w:rPr>
            <w:t>.</w:t>
          </w:r>
        </w:p>
        <w:p w14:paraId="33B388EF" w14:textId="77777777" w:rsidR="00F23A4B" w:rsidRPr="00A90231" w:rsidRDefault="00F23A4B" w:rsidP="00C053ED">
          <w:pPr>
            <w:pStyle w:val="Bibliography"/>
            <w:bidi w:val="0"/>
            <w:spacing w:line="276" w:lineRule="auto"/>
            <w:ind w:left="142"/>
            <w:jc w:val="both"/>
            <w:rPr>
              <w:rFonts w:cs="B Nazanin"/>
              <w:sz w:val="20"/>
              <w:szCs w:val="20"/>
            </w:rPr>
          </w:pPr>
          <w:r w:rsidRPr="00A90231">
            <w:rPr>
              <w:rFonts w:cs="B Nazanin"/>
              <w:sz w:val="20"/>
              <w:szCs w:val="20"/>
            </w:rPr>
            <w:t>Socrates Basbasa, Tiziana Campisib*, Antonino Canaleb, Andreas Nikiforiadisa, Chiara Gruden, (2020). Pedestrian level of service assessment in an area close to an underconstruction metro line in Thessaloniki, Greece.</w:t>
          </w:r>
        </w:p>
        <w:p w14:paraId="0998F871" w14:textId="77777777" w:rsidR="00F23A4B" w:rsidRDefault="00F23A4B" w:rsidP="00C053ED">
          <w:pPr>
            <w:pStyle w:val="Bibliography"/>
            <w:bidi w:val="0"/>
            <w:spacing w:line="276" w:lineRule="auto"/>
            <w:ind w:left="142"/>
            <w:jc w:val="both"/>
            <w:rPr>
              <w:sz w:val="20"/>
              <w:szCs w:val="20"/>
              <w:rtl/>
            </w:rPr>
          </w:pPr>
          <w:r w:rsidRPr="00A90231">
            <w:rPr>
              <w:sz w:val="20"/>
              <w:szCs w:val="20"/>
            </w:rPr>
            <w:t>Shu-Hua Rao (2021). Transportation synthetic sustainability indices: A case of Taiwan intercity railway transport, Ecological Indicators.</w:t>
          </w:r>
        </w:p>
        <w:p w14:paraId="5C863940" w14:textId="159EC015" w:rsidR="00793C36" w:rsidRPr="00793C36" w:rsidRDefault="00793C36" w:rsidP="00C053ED">
          <w:pPr>
            <w:pStyle w:val="Bibliography"/>
            <w:bidi w:val="0"/>
            <w:spacing w:line="276" w:lineRule="auto"/>
            <w:ind w:left="142"/>
            <w:jc w:val="both"/>
            <w:rPr>
              <w:rFonts w:cs="B Nazanin"/>
              <w:sz w:val="20"/>
              <w:szCs w:val="20"/>
            </w:rPr>
          </w:pPr>
          <w:r w:rsidRPr="00793C36">
            <w:rPr>
              <w:rFonts w:cs="B Nazanin"/>
              <w:sz w:val="20"/>
              <w:szCs w:val="20"/>
              <w:highlight w:val="yellow"/>
            </w:rPr>
            <w:t>Yirang Lim (Postdoc researcher), Jurian Edelenbos (Professor), Alberto Gianoli,(2023),</w:t>
          </w:r>
          <w:r w:rsidRPr="00793C36">
            <w:rPr>
              <w:highlight w:val="yellow"/>
            </w:rPr>
            <w:t xml:space="preserve"> </w:t>
          </w:r>
          <w:r w:rsidRPr="00793C36">
            <w:rPr>
              <w:rFonts w:cs="B Nazanin"/>
              <w:sz w:val="20"/>
              <w:szCs w:val="20"/>
              <w:highlight w:val="yellow"/>
            </w:rPr>
            <w:t>What is the impact of smart city development? Empirical evidence from a Smart City Impact Index.</w:t>
          </w:r>
        </w:p>
        <w:p w14:paraId="4C7FC2B1" w14:textId="300D3B1E"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ابراهیمی,</w:t>
          </w:r>
          <w:r w:rsidR="009E5448">
            <w:rPr>
              <w:rFonts w:cs="B Nazanin"/>
              <w:sz w:val="20"/>
              <w:szCs w:val="20"/>
              <w:rtl/>
            </w:rPr>
            <w:t xml:space="preserve">مازیار، </w:t>
          </w:r>
          <w:r w:rsidRPr="00A90231">
            <w:rPr>
              <w:rFonts w:cs="B Nazanin"/>
              <w:sz w:val="20"/>
              <w:szCs w:val="20"/>
              <w:rtl/>
            </w:rPr>
            <w:t xml:space="preserve">معرف, </w:t>
          </w:r>
          <w:r w:rsidR="009E5448">
            <w:rPr>
              <w:rFonts w:cs="B Nazanin"/>
              <w:sz w:val="20"/>
              <w:szCs w:val="20"/>
              <w:rtl/>
            </w:rPr>
            <w:t>مریم</w:t>
          </w:r>
          <w:r w:rsidRPr="00A90231">
            <w:rPr>
              <w:rFonts w:cs="B Nazanin"/>
              <w:sz w:val="20"/>
              <w:szCs w:val="20"/>
            </w:rPr>
            <w:t xml:space="preserve">. (1397). </w:t>
          </w:r>
          <w:r w:rsidRPr="00A90231">
            <w:rPr>
              <w:rFonts w:cs="B Nazanin"/>
              <w:sz w:val="20"/>
              <w:szCs w:val="20"/>
              <w:rtl/>
            </w:rPr>
            <w:t>توسعه پایدار شهری بر مبنای رشد هوشمند شهری تحلیلی بر مولفه ها، ویژگی ها و مزایای شهر هوشمند</w:t>
          </w:r>
          <w:r w:rsidRPr="00A90231">
            <w:rPr>
              <w:rFonts w:cs="B Nazanin"/>
              <w:sz w:val="20"/>
              <w:szCs w:val="20"/>
            </w:rPr>
            <w:t xml:space="preserve">. </w:t>
          </w:r>
          <w:r w:rsidRPr="00A90231">
            <w:rPr>
              <w:rFonts w:cs="B Nazanin"/>
              <w:i/>
              <w:iCs/>
              <w:sz w:val="20"/>
              <w:szCs w:val="20"/>
              <w:rtl/>
            </w:rPr>
            <w:t>نشریه علمی تخصصی شباک</w:t>
          </w:r>
          <w:r w:rsidRPr="00A90231">
            <w:rPr>
              <w:rFonts w:cs="B Nazanin"/>
              <w:sz w:val="20"/>
              <w:szCs w:val="20"/>
            </w:rPr>
            <w:t>.</w:t>
          </w:r>
        </w:p>
        <w:p w14:paraId="5C5CF09E" w14:textId="4B5BB0D6"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 xml:space="preserve">اخوان, </w:t>
          </w:r>
          <w:r w:rsidR="00257AF7">
            <w:rPr>
              <w:rFonts w:cs="B Nazanin"/>
              <w:sz w:val="20"/>
              <w:szCs w:val="20"/>
              <w:rtl/>
            </w:rPr>
            <w:t>آفرین</w:t>
          </w:r>
          <w:r w:rsidRPr="00A90231">
            <w:rPr>
              <w:rFonts w:cs="B Nazanin"/>
              <w:sz w:val="20"/>
              <w:szCs w:val="20"/>
              <w:rtl/>
            </w:rPr>
            <w:t xml:space="preserve">., دهقان خاوری, </w:t>
          </w:r>
          <w:r w:rsidR="00257AF7">
            <w:rPr>
              <w:rFonts w:cs="B Nazanin"/>
              <w:sz w:val="20"/>
              <w:szCs w:val="20"/>
              <w:rtl/>
            </w:rPr>
            <w:t>سعید</w:t>
          </w:r>
          <w:r w:rsidRPr="00A90231">
            <w:rPr>
              <w:rFonts w:cs="B Nazanin"/>
              <w:sz w:val="20"/>
              <w:szCs w:val="20"/>
            </w:rPr>
            <w:t xml:space="preserve">., &amp; </w:t>
          </w:r>
          <w:r w:rsidRPr="00A90231">
            <w:rPr>
              <w:rFonts w:cs="B Nazanin"/>
              <w:sz w:val="20"/>
              <w:szCs w:val="20"/>
              <w:rtl/>
            </w:rPr>
            <w:t xml:space="preserve">لطفی, </w:t>
          </w:r>
          <w:r w:rsidR="00257AF7">
            <w:rPr>
              <w:rFonts w:cs="B Nazanin"/>
              <w:sz w:val="20"/>
              <w:szCs w:val="20"/>
              <w:rtl/>
            </w:rPr>
            <w:t>نسترن</w:t>
          </w:r>
          <w:r w:rsidRPr="00A90231">
            <w:rPr>
              <w:rFonts w:cs="B Nazanin"/>
              <w:sz w:val="20"/>
              <w:szCs w:val="20"/>
            </w:rPr>
            <w:t xml:space="preserve">. (1398). </w:t>
          </w:r>
          <w:r w:rsidRPr="00A90231">
            <w:rPr>
              <w:rFonts w:cs="B Nazanin"/>
              <w:sz w:val="20"/>
              <w:szCs w:val="20"/>
              <w:rtl/>
            </w:rPr>
            <w:t>تاثیر شهر هوشمند و پایدار بر کیفیت زندگی در شهر یزد</w:t>
          </w:r>
          <w:r w:rsidRPr="00A90231">
            <w:rPr>
              <w:rFonts w:cs="B Nazanin"/>
              <w:sz w:val="20"/>
              <w:szCs w:val="20"/>
            </w:rPr>
            <w:t xml:space="preserve">. </w:t>
          </w:r>
          <w:r w:rsidRPr="00A90231">
            <w:rPr>
              <w:rFonts w:cs="B Nazanin"/>
              <w:i/>
              <w:iCs/>
              <w:sz w:val="20"/>
              <w:szCs w:val="20"/>
              <w:rtl/>
            </w:rPr>
            <w:t>مدیریت شهری</w:t>
          </w:r>
          <w:r w:rsidRPr="00A90231">
            <w:rPr>
              <w:rFonts w:cs="B Nazanin"/>
              <w:sz w:val="20"/>
              <w:szCs w:val="20"/>
            </w:rPr>
            <w:t>.</w:t>
          </w:r>
        </w:p>
        <w:p w14:paraId="7487C1F3" w14:textId="30424887"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اصلانی فرد, ف</w:t>
          </w:r>
          <w:r w:rsidR="004C6B43">
            <w:rPr>
              <w:rFonts w:cs="B Nazanin"/>
              <w:sz w:val="20"/>
              <w:szCs w:val="20"/>
              <w:rtl/>
            </w:rPr>
            <w:t>ردین</w:t>
          </w:r>
          <w:r w:rsidRPr="00A90231">
            <w:rPr>
              <w:rFonts w:cs="B Nazanin"/>
              <w:sz w:val="20"/>
              <w:szCs w:val="20"/>
              <w:rtl/>
            </w:rPr>
            <w:t xml:space="preserve">., شکور, </w:t>
          </w:r>
          <w:r w:rsidR="004C6B43">
            <w:rPr>
              <w:rFonts w:cs="B Nazanin"/>
              <w:sz w:val="20"/>
              <w:szCs w:val="20"/>
              <w:rtl/>
            </w:rPr>
            <w:t>علی</w:t>
          </w:r>
          <w:r w:rsidRPr="00A90231">
            <w:rPr>
              <w:rFonts w:cs="B Nazanin"/>
              <w:sz w:val="20"/>
              <w:szCs w:val="20"/>
            </w:rPr>
            <w:t xml:space="preserve">., &amp; </w:t>
          </w:r>
          <w:r w:rsidRPr="00A90231">
            <w:rPr>
              <w:rFonts w:cs="B Nazanin"/>
              <w:sz w:val="20"/>
              <w:szCs w:val="20"/>
              <w:rtl/>
            </w:rPr>
            <w:t xml:space="preserve">عبداله زاده فرد, </w:t>
          </w:r>
          <w:r w:rsidR="004C6B43">
            <w:rPr>
              <w:rFonts w:cs="B Nazanin"/>
              <w:sz w:val="20"/>
              <w:szCs w:val="20"/>
              <w:rtl/>
            </w:rPr>
            <w:t>علی</w:t>
          </w:r>
          <w:r w:rsidRPr="00A90231">
            <w:rPr>
              <w:rFonts w:cs="B Nazanin"/>
              <w:sz w:val="20"/>
              <w:szCs w:val="20"/>
            </w:rPr>
            <w:t xml:space="preserve">. (1396). </w:t>
          </w:r>
          <w:r w:rsidRPr="00A90231">
            <w:rPr>
              <w:rFonts w:cs="B Nazanin"/>
              <w:sz w:val="20"/>
              <w:szCs w:val="20"/>
              <w:rtl/>
            </w:rPr>
            <w:t>راهکارهای تبدیل گذرهای شهری به پیادهراه در راستای ارتقاء سرزندگی شهری(مطالعه موردی: محور روگذر زندیه شیراز)</w:t>
          </w:r>
          <w:r w:rsidRPr="00A90231">
            <w:rPr>
              <w:rFonts w:cs="B Nazanin"/>
              <w:sz w:val="20"/>
              <w:szCs w:val="20"/>
            </w:rPr>
            <w:t xml:space="preserve">. </w:t>
          </w:r>
          <w:r w:rsidRPr="00A90231">
            <w:rPr>
              <w:rFonts w:cs="B Nazanin"/>
              <w:i/>
              <w:iCs/>
              <w:sz w:val="20"/>
              <w:szCs w:val="20"/>
              <w:rtl/>
            </w:rPr>
            <w:t>مطالعات محیطی هفت حصار</w:t>
          </w:r>
          <w:r w:rsidRPr="00A90231">
            <w:rPr>
              <w:rFonts w:cs="B Nazanin"/>
              <w:sz w:val="20"/>
              <w:szCs w:val="20"/>
            </w:rPr>
            <w:t>.</w:t>
          </w:r>
        </w:p>
        <w:p w14:paraId="17287E57" w14:textId="2CF0BA40"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 xml:space="preserve">بخشي سنجدري, </w:t>
          </w:r>
          <w:r w:rsidR="004C6B43">
            <w:rPr>
              <w:rFonts w:cs="B Nazanin"/>
              <w:sz w:val="20"/>
              <w:szCs w:val="20"/>
              <w:rtl/>
            </w:rPr>
            <w:t>رضا</w:t>
          </w:r>
          <w:r w:rsidRPr="00A90231">
            <w:rPr>
              <w:rFonts w:cs="B Nazanin"/>
              <w:sz w:val="20"/>
              <w:szCs w:val="20"/>
            </w:rPr>
            <w:t xml:space="preserve">., &amp; </w:t>
          </w:r>
          <w:r w:rsidRPr="00A90231">
            <w:rPr>
              <w:rFonts w:cs="B Nazanin"/>
              <w:sz w:val="20"/>
              <w:szCs w:val="20"/>
              <w:rtl/>
            </w:rPr>
            <w:t xml:space="preserve">درياباري, </w:t>
          </w:r>
          <w:r w:rsidR="004C6B43">
            <w:rPr>
              <w:rFonts w:cs="B Nazanin"/>
              <w:sz w:val="20"/>
              <w:szCs w:val="20"/>
              <w:rtl/>
            </w:rPr>
            <w:t>سیدجمال الدین</w:t>
          </w:r>
          <w:r w:rsidRPr="00A90231">
            <w:rPr>
              <w:rFonts w:cs="B Nazanin"/>
              <w:sz w:val="20"/>
              <w:szCs w:val="20"/>
            </w:rPr>
            <w:t xml:space="preserve">. (1399). </w:t>
          </w:r>
          <w:r w:rsidRPr="00A90231">
            <w:rPr>
              <w:rFonts w:cs="B Nazanin"/>
              <w:sz w:val="20"/>
              <w:szCs w:val="20"/>
              <w:rtl/>
            </w:rPr>
            <w:t>بررسی هوشمندسازی سيستمهای حملونقل شهری در راستای توسعه پايدار شهرها )موردمطالعه: کلانشهر تهران</w:t>
          </w:r>
          <w:r w:rsidRPr="00A90231">
            <w:rPr>
              <w:rFonts w:cs="B Nazanin"/>
              <w:sz w:val="20"/>
              <w:szCs w:val="20"/>
            </w:rPr>
            <w:t xml:space="preserve">(. </w:t>
          </w:r>
          <w:r w:rsidRPr="00A90231">
            <w:rPr>
              <w:rFonts w:cs="B Nazanin"/>
              <w:i/>
              <w:iCs/>
              <w:sz w:val="20"/>
              <w:szCs w:val="20"/>
              <w:rtl/>
            </w:rPr>
            <w:t>فصلنامه اقتصاد شهری</w:t>
          </w:r>
          <w:r w:rsidRPr="00A90231">
            <w:rPr>
              <w:rFonts w:cs="B Nazanin"/>
              <w:sz w:val="20"/>
              <w:szCs w:val="20"/>
            </w:rPr>
            <w:t>.</w:t>
          </w:r>
        </w:p>
        <w:p w14:paraId="07839B36" w14:textId="190683B7"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 xml:space="preserve">برجی, </w:t>
          </w:r>
          <w:r w:rsidR="004C6B43">
            <w:rPr>
              <w:rFonts w:cs="B Nazanin"/>
              <w:sz w:val="20"/>
              <w:szCs w:val="20"/>
              <w:rtl/>
            </w:rPr>
            <w:t>فاطمه</w:t>
          </w:r>
          <w:r w:rsidRPr="00A90231">
            <w:rPr>
              <w:rFonts w:cs="B Nazanin"/>
              <w:sz w:val="20"/>
              <w:szCs w:val="20"/>
            </w:rPr>
            <w:t xml:space="preserve">. (1399). </w:t>
          </w:r>
          <w:r w:rsidRPr="00A90231">
            <w:rPr>
              <w:rFonts w:cs="B Nazanin"/>
              <w:sz w:val="20"/>
              <w:szCs w:val="20"/>
              <w:rtl/>
            </w:rPr>
            <w:t>بررسی تاثیر پیاده مداری محلی بر میزان کیفیت زندگی مورد کاوی: محله جنت آبادشمالی و محله هقت حوض(نارمک) تهران</w:t>
          </w:r>
          <w:r w:rsidRPr="00A90231">
            <w:rPr>
              <w:rFonts w:cs="B Nazanin"/>
              <w:sz w:val="20"/>
              <w:szCs w:val="20"/>
            </w:rPr>
            <w:t>.</w:t>
          </w:r>
        </w:p>
        <w:p w14:paraId="5EE624A8" w14:textId="1495D5BD"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بهرامی نژاد, س</w:t>
          </w:r>
          <w:r w:rsidR="004C6B43">
            <w:rPr>
              <w:rFonts w:cs="B Nazanin"/>
              <w:sz w:val="20"/>
              <w:szCs w:val="20"/>
              <w:rtl/>
            </w:rPr>
            <w:t>وگند</w:t>
          </w:r>
          <w:r w:rsidRPr="00A90231">
            <w:rPr>
              <w:rFonts w:cs="B Nazanin"/>
              <w:sz w:val="20"/>
              <w:szCs w:val="20"/>
              <w:rtl/>
            </w:rPr>
            <w:t xml:space="preserve">., ملک حسینی, </w:t>
          </w:r>
          <w:r w:rsidR="004C6B43">
            <w:rPr>
              <w:rFonts w:cs="B Nazanin"/>
              <w:sz w:val="20"/>
              <w:szCs w:val="20"/>
              <w:rtl/>
            </w:rPr>
            <w:t>علی</w:t>
          </w:r>
          <w:r w:rsidRPr="00A90231">
            <w:rPr>
              <w:rFonts w:cs="B Nazanin"/>
              <w:sz w:val="20"/>
              <w:szCs w:val="20"/>
            </w:rPr>
            <w:t xml:space="preserve">., &amp; </w:t>
          </w:r>
          <w:r w:rsidRPr="00A90231">
            <w:rPr>
              <w:rFonts w:cs="B Nazanin"/>
              <w:sz w:val="20"/>
              <w:szCs w:val="20"/>
              <w:rtl/>
            </w:rPr>
            <w:t xml:space="preserve">دانشمند ملایری, </w:t>
          </w:r>
          <w:r w:rsidR="004C6B43">
            <w:rPr>
              <w:rFonts w:cs="B Nazanin"/>
              <w:sz w:val="20"/>
              <w:szCs w:val="20"/>
              <w:rtl/>
            </w:rPr>
            <w:t>فتانه</w:t>
          </w:r>
          <w:r w:rsidRPr="00A90231">
            <w:rPr>
              <w:rFonts w:cs="B Nazanin"/>
              <w:sz w:val="20"/>
              <w:szCs w:val="20"/>
            </w:rPr>
            <w:t xml:space="preserve">. (1398). </w:t>
          </w:r>
          <w:r w:rsidRPr="00A90231">
            <w:rPr>
              <w:rFonts w:cs="B Nazanin"/>
              <w:sz w:val="20"/>
              <w:szCs w:val="20"/>
              <w:rtl/>
            </w:rPr>
            <w:t>بررسی میزان انطباق برنامه ریزی حمل و نقل شهر اراک با اصول رشد هوشمند شهری</w:t>
          </w:r>
          <w:r w:rsidRPr="00A90231">
            <w:rPr>
              <w:rFonts w:cs="B Nazanin"/>
              <w:sz w:val="20"/>
              <w:szCs w:val="20"/>
            </w:rPr>
            <w:t xml:space="preserve">. </w:t>
          </w:r>
          <w:r w:rsidRPr="00A90231">
            <w:rPr>
              <w:rFonts w:cs="B Nazanin"/>
              <w:i/>
              <w:iCs/>
              <w:sz w:val="20"/>
              <w:szCs w:val="20"/>
              <w:rtl/>
            </w:rPr>
            <w:t>دومین کنفرانس عمران، معماری و شهرسازی کشورهای جهان اسلام تبریز</w:t>
          </w:r>
          <w:r w:rsidRPr="00A90231">
            <w:rPr>
              <w:rFonts w:cs="B Nazanin"/>
              <w:sz w:val="20"/>
              <w:szCs w:val="20"/>
            </w:rPr>
            <w:t>.</w:t>
          </w:r>
        </w:p>
        <w:p w14:paraId="3E192A28" w14:textId="1AC844AC"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 xml:space="preserve">بهزادفر, </w:t>
          </w:r>
          <w:r w:rsidR="004C6B43">
            <w:rPr>
              <w:rFonts w:cs="B Nazanin"/>
              <w:sz w:val="20"/>
              <w:szCs w:val="20"/>
              <w:rtl/>
            </w:rPr>
            <w:t>مصطفی</w:t>
          </w:r>
          <w:r w:rsidRPr="00A90231">
            <w:rPr>
              <w:rFonts w:cs="B Nazanin"/>
              <w:sz w:val="20"/>
              <w:szCs w:val="20"/>
            </w:rPr>
            <w:t>. (1382).</w:t>
          </w:r>
        </w:p>
        <w:p w14:paraId="6673144D" w14:textId="7DE44B73"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 xml:space="preserve">بهزادفر, </w:t>
          </w:r>
          <w:r w:rsidR="004C6B43">
            <w:rPr>
              <w:rFonts w:cs="B Nazanin"/>
              <w:sz w:val="20"/>
              <w:szCs w:val="20"/>
              <w:rtl/>
            </w:rPr>
            <w:t>مصطفی</w:t>
          </w:r>
          <w:r w:rsidRPr="00A90231">
            <w:rPr>
              <w:rFonts w:cs="B Nazanin"/>
              <w:sz w:val="20"/>
              <w:szCs w:val="20"/>
            </w:rPr>
            <w:t xml:space="preserve">. (1399). </w:t>
          </w:r>
          <w:r w:rsidRPr="00A90231">
            <w:rPr>
              <w:rFonts w:cs="B Nazanin"/>
              <w:i/>
              <w:iCs/>
              <w:sz w:val="20"/>
              <w:szCs w:val="20"/>
              <w:rtl/>
            </w:rPr>
            <w:t>انگاره ای از شهر هوشمند و قابلیت های آن در ایران</w:t>
          </w:r>
          <w:r w:rsidRPr="00A90231">
            <w:rPr>
              <w:rFonts w:cs="B Nazanin"/>
              <w:i/>
              <w:iCs/>
              <w:sz w:val="20"/>
              <w:szCs w:val="20"/>
            </w:rPr>
            <w:t>.</w:t>
          </w:r>
          <w:r w:rsidRPr="00A90231">
            <w:rPr>
              <w:rFonts w:cs="B Nazanin"/>
              <w:sz w:val="20"/>
              <w:szCs w:val="20"/>
            </w:rPr>
            <w:t xml:space="preserve"> </w:t>
          </w:r>
        </w:p>
        <w:p w14:paraId="67DEAAA8" w14:textId="64C60B97"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پوراحمد, ا</w:t>
          </w:r>
          <w:r w:rsidR="004C6B43">
            <w:rPr>
              <w:rFonts w:cs="B Nazanin"/>
              <w:sz w:val="20"/>
              <w:szCs w:val="20"/>
              <w:rtl/>
            </w:rPr>
            <w:t>حمد</w:t>
          </w:r>
          <w:r w:rsidRPr="00A90231">
            <w:rPr>
              <w:rFonts w:cs="B Nazanin"/>
              <w:sz w:val="20"/>
              <w:szCs w:val="20"/>
              <w:rtl/>
            </w:rPr>
            <w:t>., زیاری, ک</w:t>
          </w:r>
          <w:r w:rsidR="004C6B43">
            <w:rPr>
              <w:rFonts w:cs="B Nazanin"/>
              <w:sz w:val="20"/>
              <w:szCs w:val="20"/>
              <w:rtl/>
            </w:rPr>
            <w:t>رمت الله</w:t>
          </w:r>
          <w:r w:rsidRPr="00A90231">
            <w:rPr>
              <w:rFonts w:cs="B Nazanin"/>
              <w:sz w:val="20"/>
              <w:szCs w:val="20"/>
              <w:rtl/>
            </w:rPr>
            <w:t>., حاتمی نژاد, ح</w:t>
          </w:r>
          <w:r w:rsidRPr="00A90231">
            <w:rPr>
              <w:rFonts w:cs="B Nazanin"/>
              <w:sz w:val="20"/>
              <w:szCs w:val="20"/>
            </w:rPr>
            <w:t xml:space="preserve">., &amp; </w:t>
          </w:r>
          <w:r w:rsidRPr="00A90231">
            <w:rPr>
              <w:rFonts w:cs="B Nazanin"/>
              <w:sz w:val="20"/>
              <w:szCs w:val="20"/>
              <w:rtl/>
            </w:rPr>
            <w:t>پارسا پشاه آبادی, ش</w:t>
          </w:r>
          <w:r w:rsidRPr="00A90231">
            <w:rPr>
              <w:rFonts w:cs="B Nazanin"/>
              <w:sz w:val="20"/>
              <w:szCs w:val="20"/>
            </w:rPr>
            <w:t xml:space="preserve">. (1396). </w:t>
          </w:r>
          <w:r w:rsidRPr="00A90231">
            <w:rPr>
              <w:rFonts w:cs="B Nazanin"/>
              <w:sz w:val="20"/>
              <w:szCs w:val="20"/>
              <w:rtl/>
            </w:rPr>
            <w:t>مفهوم و ویژگیهای شهر هوشمند</w:t>
          </w:r>
          <w:r w:rsidRPr="00A90231">
            <w:rPr>
              <w:rFonts w:cs="B Nazanin"/>
              <w:sz w:val="20"/>
              <w:szCs w:val="20"/>
            </w:rPr>
            <w:t xml:space="preserve">. </w:t>
          </w:r>
          <w:r w:rsidRPr="00A90231">
            <w:rPr>
              <w:rFonts w:cs="B Nazanin"/>
              <w:i/>
              <w:iCs/>
              <w:sz w:val="20"/>
              <w:szCs w:val="20"/>
              <w:rtl/>
            </w:rPr>
            <w:t>باغ نظر</w:t>
          </w:r>
          <w:r w:rsidRPr="00A90231">
            <w:rPr>
              <w:rFonts w:cs="B Nazanin"/>
              <w:sz w:val="20"/>
              <w:szCs w:val="20"/>
            </w:rPr>
            <w:t>.</w:t>
          </w:r>
        </w:p>
        <w:p w14:paraId="5E64EA5E" w14:textId="10C3CF24"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 xml:space="preserve">تاجیک, </w:t>
          </w:r>
          <w:r w:rsidR="004C6B43">
            <w:rPr>
              <w:rFonts w:cs="B Nazanin"/>
              <w:sz w:val="20"/>
              <w:szCs w:val="20"/>
              <w:rtl/>
            </w:rPr>
            <w:t>آرزو</w:t>
          </w:r>
          <w:r w:rsidRPr="00A90231">
            <w:rPr>
              <w:rFonts w:cs="B Nazanin"/>
              <w:sz w:val="20"/>
              <w:szCs w:val="20"/>
            </w:rPr>
            <w:t xml:space="preserve">., &amp; </w:t>
          </w:r>
          <w:r w:rsidRPr="00A90231">
            <w:rPr>
              <w:rFonts w:cs="B Nazanin"/>
              <w:sz w:val="20"/>
              <w:szCs w:val="20"/>
              <w:rtl/>
            </w:rPr>
            <w:t xml:space="preserve">پرتوی, </w:t>
          </w:r>
          <w:r w:rsidR="004C6B43">
            <w:rPr>
              <w:rFonts w:cs="B Nazanin"/>
              <w:sz w:val="20"/>
              <w:szCs w:val="20"/>
              <w:rtl/>
            </w:rPr>
            <w:t>پروین</w:t>
          </w:r>
          <w:r w:rsidRPr="00A90231">
            <w:rPr>
              <w:rFonts w:cs="B Nazanin"/>
              <w:sz w:val="20"/>
              <w:szCs w:val="20"/>
            </w:rPr>
            <w:t xml:space="preserve">. (1393). </w:t>
          </w:r>
          <w:r w:rsidRPr="00A90231">
            <w:rPr>
              <w:rFonts w:cs="B Nazanin"/>
              <w:sz w:val="20"/>
              <w:szCs w:val="20"/>
              <w:rtl/>
            </w:rPr>
            <w:t>مدل مفهومی و چارچوب تحلیلی پیاد همداری با تأکید بر رویکرد نوشهرسازی مطالعه موردی؛ فاز چهار مهرشهر کرج</w:t>
          </w:r>
          <w:r w:rsidRPr="00A90231">
            <w:rPr>
              <w:rFonts w:cs="B Nazanin"/>
              <w:sz w:val="20"/>
              <w:szCs w:val="20"/>
            </w:rPr>
            <w:t xml:space="preserve">. </w:t>
          </w:r>
          <w:r w:rsidRPr="00A90231">
            <w:rPr>
              <w:rFonts w:cs="B Nazanin"/>
              <w:i/>
              <w:iCs/>
              <w:sz w:val="20"/>
              <w:szCs w:val="20"/>
              <w:rtl/>
            </w:rPr>
            <w:t>فصلنامه علمی پژوهشی مطالعات شهری</w:t>
          </w:r>
          <w:r w:rsidRPr="00A90231">
            <w:rPr>
              <w:rFonts w:cs="B Nazanin"/>
              <w:sz w:val="20"/>
              <w:szCs w:val="20"/>
            </w:rPr>
            <w:t>.</w:t>
          </w:r>
        </w:p>
        <w:p w14:paraId="607FF788" w14:textId="371ECC26"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تقوايی, م</w:t>
          </w:r>
          <w:r w:rsidR="004C6B43">
            <w:rPr>
              <w:rFonts w:cs="B Nazanin"/>
              <w:sz w:val="20"/>
              <w:szCs w:val="20"/>
              <w:rtl/>
            </w:rPr>
            <w:t>سعود</w:t>
          </w:r>
          <w:r w:rsidRPr="00A90231">
            <w:rPr>
              <w:rFonts w:cs="B Nazanin"/>
              <w:sz w:val="20"/>
              <w:szCs w:val="20"/>
              <w:rtl/>
            </w:rPr>
            <w:t xml:space="preserve">., وارثی, </w:t>
          </w:r>
          <w:r w:rsidR="004C6B43">
            <w:rPr>
              <w:rFonts w:cs="B Nazanin"/>
              <w:sz w:val="20"/>
              <w:szCs w:val="20"/>
              <w:rtl/>
            </w:rPr>
            <w:t>حمید</w:t>
          </w:r>
          <w:r w:rsidRPr="00A90231">
            <w:rPr>
              <w:rFonts w:cs="B Nazanin"/>
              <w:sz w:val="20"/>
              <w:szCs w:val="20"/>
            </w:rPr>
            <w:t xml:space="preserve">., &amp; </w:t>
          </w:r>
          <w:r w:rsidRPr="00A90231">
            <w:rPr>
              <w:rFonts w:cs="B Nazanin"/>
              <w:sz w:val="20"/>
              <w:szCs w:val="20"/>
              <w:rtl/>
            </w:rPr>
            <w:t xml:space="preserve">نريمانی, </w:t>
          </w:r>
          <w:r w:rsidR="004C6B43">
            <w:rPr>
              <w:rFonts w:cs="B Nazanin"/>
              <w:sz w:val="20"/>
              <w:szCs w:val="20"/>
              <w:rtl/>
            </w:rPr>
            <w:t>مسعود</w:t>
          </w:r>
          <w:r w:rsidRPr="00A90231">
            <w:rPr>
              <w:rFonts w:cs="B Nazanin"/>
              <w:sz w:val="20"/>
              <w:szCs w:val="20"/>
            </w:rPr>
            <w:t xml:space="preserve">. (1394). </w:t>
          </w:r>
          <w:r w:rsidRPr="00A90231">
            <w:rPr>
              <w:rFonts w:cs="B Nazanin"/>
              <w:sz w:val="20"/>
              <w:szCs w:val="20"/>
              <w:rtl/>
            </w:rPr>
            <w:t>استراتژی توسعه فيزيکی و شکل پايدار شهر اصفهان با رويکرد رشد هوشمند و شهر فشرده</w:t>
          </w:r>
          <w:r w:rsidRPr="00A90231">
            <w:rPr>
              <w:rFonts w:cs="B Nazanin"/>
              <w:sz w:val="20"/>
              <w:szCs w:val="20"/>
            </w:rPr>
            <w:t xml:space="preserve">. </w:t>
          </w:r>
          <w:r w:rsidRPr="00A90231">
            <w:rPr>
              <w:rFonts w:cs="B Nazanin"/>
              <w:i/>
              <w:iCs/>
              <w:sz w:val="20"/>
              <w:szCs w:val="20"/>
              <w:rtl/>
            </w:rPr>
            <w:t>مدیریت شهری</w:t>
          </w:r>
          <w:r w:rsidRPr="00A90231">
            <w:rPr>
              <w:rFonts w:cs="B Nazanin"/>
              <w:sz w:val="20"/>
              <w:szCs w:val="20"/>
            </w:rPr>
            <w:t>.</w:t>
          </w:r>
        </w:p>
        <w:p w14:paraId="2847FF03" w14:textId="47FD24A8"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lastRenderedPageBreak/>
            <w:t>حاتمی, ا</w:t>
          </w:r>
          <w:r w:rsidR="004C6B43">
            <w:rPr>
              <w:rFonts w:cs="B Nazanin"/>
              <w:sz w:val="20"/>
              <w:szCs w:val="20"/>
              <w:rtl/>
            </w:rPr>
            <w:t>فشار</w:t>
          </w:r>
          <w:r w:rsidRPr="00A90231">
            <w:rPr>
              <w:rFonts w:cs="B Nazanin"/>
              <w:sz w:val="20"/>
              <w:szCs w:val="20"/>
              <w:rtl/>
            </w:rPr>
            <w:t>., ساسانپور, ف</w:t>
          </w:r>
          <w:r w:rsidR="004C6B43">
            <w:rPr>
              <w:rFonts w:cs="B Nazanin"/>
              <w:sz w:val="20"/>
              <w:szCs w:val="20"/>
              <w:rtl/>
            </w:rPr>
            <w:t>رزانه</w:t>
          </w:r>
          <w:r w:rsidRPr="00A90231">
            <w:rPr>
              <w:rFonts w:cs="B Nazanin"/>
              <w:sz w:val="20"/>
              <w:szCs w:val="20"/>
              <w:rtl/>
            </w:rPr>
            <w:t xml:space="preserve">., زیپارو, </w:t>
          </w:r>
          <w:r w:rsidR="004C6B43">
            <w:rPr>
              <w:rFonts w:cs="B Nazanin"/>
              <w:sz w:val="20"/>
              <w:szCs w:val="20"/>
              <w:rtl/>
            </w:rPr>
            <w:t>آلبرتو</w:t>
          </w:r>
          <w:r w:rsidRPr="00A90231">
            <w:rPr>
              <w:rFonts w:cs="B Nazanin"/>
              <w:sz w:val="20"/>
              <w:szCs w:val="20"/>
            </w:rPr>
            <w:t xml:space="preserve">., &amp; </w:t>
          </w:r>
          <w:r w:rsidRPr="00A90231">
            <w:rPr>
              <w:rFonts w:cs="B Nazanin"/>
              <w:sz w:val="20"/>
              <w:szCs w:val="20"/>
              <w:rtl/>
            </w:rPr>
            <w:t>سلیمانی, م</w:t>
          </w:r>
          <w:r w:rsidRPr="00A90231">
            <w:rPr>
              <w:rFonts w:cs="B Nazanin"/>
              <w:sz w:val="20"/>
              <w:szCs w:val="20"/>
            </w:rPr>
            <w:t xml:space="preserve">. (1398). </w:t>
          </w:r>
          <w:r w:rsidRPr="00A90231">
            <w:rPr>
              <w:rFonts w:cs="B Nazanin"/>
              <w:sz w:val="20"/>
              <w:szCs w:val="20"/>
              <w:rtl/>
            </w:rPr>
            <w:t>شهر هوشمند پایدار: مفاهیم، ابعاد و شاخص ها</w:t>
          </w:r>
          <w:r w:rsidRPr="00A90231">
            <w:rPr>
              <w:rFonts w:cs="B Nazanin"/>
              <w:sz w:val="20"/>
              <w:szCs w:val="20"/>
            </w:rPr>
            <w:t xml:space="preserve">. </w:t>
          </w:r>
          <w:r w:rsidRPr="00A90231">
            <w:rPr>
              <w:rFonts w:cs="B Nazanin"/>
              <w:i/>
              <w:iCs/>
              <w:sz w:val="20"/>
              <w:szCs w:val="20"/>
              <w:rtl/>
            </w:rPr>
            <w:t>نشریه تحقیقات کاربردی علوم جغرافیایی سال بیست و یکم</w:t>
          </w:r>
          <w:r w:rsidRPr="00A90231">
            <w:rPr>
              <w:rFonts w:cs="B Nazanin"/>
              <w:sz w:val="20"/>
              <w:szCs w:val="20"/>
            </w:rPr>
            <w:t>.</w:t>
          </w:r>
        </w:p>
        <w:p w14:paraId="6D0EF16D" w14:textId="7B32E61B"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رضازاده, ر</w:t>
          </w:r>
          <w:r w:rsidR="004C6B43">
            <w:rPr>
              <w:rFonts w:cs="B Nazanin"/>
              <w:sz w:val="20"/>
              <w:szCs w:val="20"/>
              <w:rtl/>
            </w:rPr>
            <w:t>اضیه</w:t>
          </w:r>
          <w:r w:rsidRPr="00A90231">
            <w:rPr>
              <w:rFonts w:cs="B Nazanin"/>
              <w:sz w:val="20"/>
              <w:szCs w:val="20"/>
              <w:rtl/>
            </w:rPr>
            <w:t xml:space="preserve">., زبردست, </w:t>
          </w:r>
          <w:r w:rsidR="004C6B43">
            <w:rPr>
              <w:rFonts w:cs="B Nazanin"/>
              <w:sz w:val="20"/>
              <w:szCs w:val="20"/>
              <w:rtl/>
            </w:rPr>
            <w:t>اسفندیار</w:t>
          </w:r>
          <w:r w:rsidRPr="00A90231">
            <w:rPr>
              <w:rFonts w:cs="B Nazanin"/>
              <w:sz w:val="20"/>
              <w:szCs w:val="20"/>
            </w:rPr>
            <w:t xml:space="preserve">., &amp; </w:t>
          </w:r>
          <w:r w:rsidRPr="00A90231">
            <w:rPr>
              <w:rFonts w:cs="B Nazanin"/>
              <w:sz w:val="20"/>
              <w:szCs w:val="20"/>
              <w:rtl/>
            </w:rPr>
            <w:t xml:space="preserve">لطیفی اسکویی, </w:t>
          </w:r>
          <w:r w:rsidR="004C6B43">
            <w:rPr>
              <w:rFonts w:cs="B Nazanin"/>
              <w:sz w:val="20"/>
              <w:szCs w:val="20"/>
              <w:rtl/>
            </w:rPr>
            <w:t>لاله</w:t>
          </w:r>
          <w:r w:rsidRPr="00A90231">
            <w:rPr>
              <w:rFonts w:cs="B Nazanin"/>
              <w:sz w:val="20"/>
              <w:szCs w:val="20"/>
            </w:rPr>
            <w:t xml:space="preserve">. (1390). </w:t>
          </w:r>
          <w:r w:rsidRPr="00A90231">
            <w:rPr>
              <w:rFonts w:cs="B Nazanin"/>
              <w:sz w:val="20"/>
              <w:szCs w:val="20"/>
              <w:rtl/>
            </w:rPr>
            <w:t>سنجش ذهنی قابلیت پیاده مداری و مولفه های تاثیرگذار بر آن در محلات مطالعه موردی: محله چیذر</w:t>
          </w:r>
          <w:r w:rsidRPr="00A90231">
            <w:rPr>
              <w:rFonts w:cs="B Nazanin"/>
              <w:sz w:val="20"/>
              <w:szCs w:val="20"/>
            </w:rPr>
            <w:t xml:space="preserve">. </w:t>
          </w:r>
          <w:r w:rsidRPr="00A90231">
            <w:rPr>
              <w:rFonts w:cs="B Nazanin"/>
              <w:i/>
              <w:iCs/>
              <w:sz w:val="20"/>
              <w:szCs w:val="20"/>
              <w:rtl/>
            </w:rPr>
            <w:t>مدیریت شهری</w:t>
          </w:r>
          <w:r w:rsidRPr="00A90231">
            <w:rPr>
              <w:rFonts w:cs="B Nazanin"/>
              <w:sz w:val="20"/>
              <w:szCs w:val="20"/>
            </w:rPr>
            <w:t>.</w:t>
          </w:r>
        </w:p>
        <w:p w14:paraId="7150CC8B" w14:textId="706F7F82"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زیاری, ک</w:t>
          </w:r>
          <w:r w:rsidR="00A856CC">
            <w:rPr>
              <w:rFonts w:cs="B Nazanin"/>
              <w:sz w:val="20"/>
              <w:szCs w:val="20"/>
              <w:rtl/>
            </w:rPr>
            <w:t>رمت الله</w:t>
          </w:r>
          <w:r w:rsidRPr="00A90231">
            <w:rPr>
              <w:rFonts w:cs="B Nazanin"/>
              <w:sz w:val="20"/>
              <w:szCs w:val="20"/>
              <w:rtl/>
            </w:rPr>
            <w:t>., کهکی, ف</w:t>
          </w:r>
          <w:r w:rsidR="004E7A5F">
            <w:rPr>
              <w:rFonts w:cs="B Nazanin"/>
              <w:sz w:val="20"/>
              <w:szCs w:val="20"/>
              <w:rtl/>
            </w:rPr>
            <w:t>اطمه سادات</w:t>
          </w:r>
          <w:r w:rsidRPr="00A90231">
            <w:rPr>
              <w:rFonts w:cs="B Nazanin"/>
              <w:sz w:val="20"/>
              <w:szCs w:val="20"/>
              <w:rtl/>
            </w:rPr>
            <w:t xml:space="preserve">., قربانی, </w:t>
          </w:r>
          <w:r w:rsidR="004E7A5F">
            <w:rPr>
              <w:rFonts w:cs="B Nazanin"/>
              <w:sz w:val="20"/>
              <w:szCs w:val="20"/>
              <w:rtl/>
            </w:rPr>
            <w:t>رامین</w:t>
          </w:r>
          <w:r w:rsidRPr="00A90231">
            <w:rPr>
              <w:rFonts w:cs="B Nazanin"/>
              <w:sz w:val="20"/>
              <w:szCs w:val="20"/>
            </w:rPr>
            <w:t xml:space="preserve">., &amp; </w:t>
          </w:r>
          <w:r w:rsidRPr="00A90231">
            <w:rPr>
              <w:rFonts w:cs="B Nazanin"/>
              <w:sz w:val="20"/>
              <w:szCs w:val="20"/>
              <w:rtl/>
            </w:rPr>
            <w:t>خندان, ا</w:t>
          </w:r>
          <w:r w:rsidRPr="00A90231">
            <w:rPr>
              <w:rFonts w:cs="B Nazanin"/>
              <w:sz w:val="20"/>
              <w:szCs w:val="20"/>
            </w:rPr>
            <w:t xml:space="preserve">. (1399). </w:t>
          </w:r>
          <w:r w:rsidRPr="00A90231">
            <w:rPr>
              <w:rFonts w:cs="B Nazanin"/>
              <w:sz w:val="20"/>
              <w:szCs w:val="20"/>
              <w:rtl/>
            </w:rPr>
            <w:t>قابلیت سنجی منطقه ی ۵ شهر تبریز در پیاده سازی اصول رشد هوشمند شهری</w:t>
          </w:r>
          <w:r w:rsidRPr="00A90231">
            <w:rPr>
              <w:rFonts w:cs="B Nazanin"/>
              <w:sz w:val="20"/>
              <w:szCs w:val="20"/>
            </w:rPr>
            <w:t xml:space="preserve">. </w:t>
          </w:r>
          <w:r w:rsidRPr="00A90231">
            <w:rPr>
              <w:rFonts w:cs="B Nazanin"/>
              <w:i/>
              <w:iCs/>
              <w:sz w:val="20"/>
              <w:szCs w:val="20"/>
              <w:rtl/>
            </w:rPr>
            <w:t>فصلنامه چشم انداز مطالعات شهری و روستایی</w:t>
          </w:r>
          <w:r w:rsidRPr="00A90231">
            <w:rPr>
              <w:rFonts w:cs="B Nazanin"/>
              <w:sz w:val="20"/>
              <w:szCs w:val="20"/>
            </w:rPr>
            <w:t>.</w:t>
          </w:r>
        </w:p>
        <w:p w14:paraId="43C3EAB4" w14:textId="245340C6"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سلیمانی مقدم, پ</w:t>
          </w:r>
          <w:r w:rsidR="004E7A5F">
            <w:rPr>
              <w:rFonts w:cs="B Nazanin"/>
              <w:sz w:val="20"/>
              <w:szCs w:val="20"/>
              <w:rtl/>
            </w:rPr>
            <w:t>رگل</w:t>
          </w:r>
          <w:r w:rsidRPr="00A90231">
            <w:rPr>
              <w:rFonts w:cs="B Nazanin"/>
              <w:sz w:val="20"/>
              <w:szCs w:val="20"/>
              <w:rtl/>
            </w:rPr>
            <w:t xml:space="preserve">., ولی بیگ, </w:t>
          </w:r>
          <w:r w:rsidR="004E7A5F">
            <w:rPr>
              <w:rFonts w:cs="B Nazanin"/>
              <w:sz w:val="20"/>
              <w:szCs w:val="20"/>
              <w:rtl/>
            </w:rPr>
            <w:t>نیما</w:t>
          </w:r>
          <w:r w:rsidRPr="00A90231">
            <w:rPr>
              <w:rFonts w:cs="B Nazanin"/>
              <w:sz w:val="20"/>
              <w:szCs w:val="20"/>
            </w:rPr>
            <w:t xml:space="preserve">., &amp; </w:t>
          </w:r>
          <w:r w:rsidRPr="00A90231">
            <w:rPr>
              <w:rFonts w:cs="B Nazanin"/>
              <w:sz w:val="20"/>
              <w:szCs w:val="20"/>
              <w:rtl/>
            </w:rPr>
            <w:t xml:space="preserve">جعفری, </w:t>
          </w:r>
          <w:r w:rsidR="004E7A5F">
            <w:rPr>
              <w:rFonts w:cs="B Nazanin"/>
              <w:sz w:val="20"/>
              <w:szCs w:val="20"/>
              <w:rtl/>
            </w:rPr>
            <w:t>نسیم</w:t>
          </w:r>
          <w:r w:rsidRPr="00A90231">
            <w:rPr>
              <w:rFonts w:cs="B Nazanin"/>
              <w:sz w:val="20"/>
              <w:szCs w:val="20"/>
            </w:rPr>
            <w:t xml:space="preserve">. (1397). </w:t>
          </w:r>
          <w:r w:rsidRPr="00A90231">
            <w:rPr>
              <w:rFonts w:cs="B Nazanin"/>
              <w:sz w:val="20"/>
              <w:szCs w:val="20"/>
              <w:rtl/>
            </w:rPr>
            <w:t>ارزیابی پیاده مداری بر پایه اهداف حمل ونقل پایدار در مراكز تاریخی شهرها،با استفاده از تكنیک فرآیند تحلیل شبكه ای</w:t>
          </w:r>
          <w:r w:rsidRPr="00A90231">
            <w:rPr>
              <w:rFonts w:cs="B Nazanin"/>
              <w:sz w:val="20"/>
              <w:szCs w:val="20"/>
            </w:rPr>
            <w:t xml:space="preserve"> (ANP) (</w:t>
          </w:r>
          <w:r w:rsidRPr="00A90231">
            <w:rPr>
              <w:rFonts w:cs="B Nazanin"/>
              <w:sz w:val="20"/>
              <w:szCs w:val="20"/>
              <w:rtl/>
            </w:rPr>
            <w:t>مطالعه موردی: بافت پیرامون میدان نقش جهان</w:t>
          </w:r>
          <w:r w:rsidRPr="00A90231">
            <w:rPr>
              <w:rFonts w:cs="B Nazanin"/>
              <w:sz w:val="20"/>
              <w:szCs w:val="20"/>
            </w:rPr>
            <w:t xml:space="preserve">(. </w:t>
          </w:r>
          <w:r w:rsidRPr="00A90231">
            <w:rPr>
              <w:rFonts w:cs="B Nazanin"/>
              <w:i/>
              <w:iCs/>
              <w:sz w:val="20"/>
              <w:szCs w:val="20"/>
              <w:rtl/>
            </w:rPr>
            <w:t xml:space="preserve">نشریه علمی </w:t>
          </w:r>
          <w:r w:rsidRPr="00A90231">
            <w:rPr>
              <w:rFonts w:ascii="Sakkal Majalla" w:hAnsi="Sakkal Majalla" w:cs="Sakkal Majalla"/>
              <w:i/>
              <w:iCs/>
              <w:sz w:val="20"/>
              <w:szCs w:val="20"/>
              <w:rtl/>
            </w:rPr>
            <w:t>–</w:t>
          </w:r>
          <w:r w:rsidRPr="00A90231">
            <w:rPr>
              <w:rFonts w:cs="B Nazanin"/>
              <w:i/>
              <w:iCs/>
              <w:sz w:val="20"/>
              <w:szCs w:val="20"/>
              <w:rtl/>
            </w:rPr>
            <w:t xml:space="preserve"> پژوهشی برنامه ریزی توسعه کالبدی</w:t>
          </w:r>
          <w:r w:rsidRPr="00A90231">
            <w:rPr>
              <w:rFonts w:cs="B Nazanin"/>
              <w:sz w:val="20"/>
              <w:szCs w:val="20"/>
            </w:rPr>
            <w:t>.</w:t>
          </w:r>
        </w:p>
        <w:p w14:paraId="4E0FDF1F" w14:textId="5ABDC839"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شکری یزدان آباد, ش</w:t>
          </w:r>
          <w:r w:rsidR="004E7A5F">
            <w:rPr>
              <w:rFonts w:cs="B Nazanin"/>
              <w:sz w:val="20"/>
              <w:szCs w:val="20"/>
              <w:rtl/>
            </w:rPr>
            <w:t>ادی</w:t>
          </w:r>
          <w:r w:rsidRPr="00A90231">
            <w:rPr>
              <w:rFonts w:cs="B Nazanin"/>
              <w:sz w:val="20"/>
              <w:szCs w:val="20"/>
              <w:rtl/>
            </w:rPr>
            <w:t>. (1398). برنامه ریزی محله مبنا با رویکرد شهرهوشمند ( محله سنگلج تهران).</w:t>
          </w:r>
        </w:p>
        <w:p w14:paraId="51EF7909" w14:textId="6B1ED355" w:rsidR="00F23A4B" w:rsidRPr="00A90231" w:rsidRDefault="00F23A4B" w:rsidP="00C053ED">
          <w:pPr>
            <w:pStyle w:val="Bibliography"/>
            <w:spacing w:line="276" w:lineRule="auto"/>
            <w:ind w:left="142"/>
            <w:jc w:val="both"/>
            <w:rPr>
              <w:rFonts w:cs="B Nazanin"/>
              <w:sz w:val="20"/>
              <w:szCs w:val="20"/>
              <w:rtl/>
            </w:rPr>
          </w:pPr>
          <w:r w:rsidRPr="00A90231">
            <w:rPr>
              <w:rFonts w:cs="B Nazanin"/>
              <w:sz w:val="20"/>
              <w:szCs w:val="20"/>
              <w:rtl/>
            </w:rPr>
            <w:t xml:space="preserve">صفاری راد, </w:t>
          </w:r>
          <w:r w:rsidR="004E7A5F">
            <w:rPr>
              <w:rFonts w:cs="B Nazanin"/>
              <w:sz w:val="20"/>
              <w:szCs w:val="20"/>
              <w:rtl/>
            </w:rPr>
            <w:t>علی</w:t>
          </w:r>
          <w:r w:rsidRPr="00A90231">
            <w:rPr>
              <w:rFonts w:cs="B Nazanin"/>
              <w:sz w:val="20"/>
              <w:szCs w:val="20"/>
            </w:rPr>
            <w:t xml:space="preserve">., &amp; </w:t>
          </w:r>
          <w:r w:rsidRPr="00A90231">
            <w:rPr>
              <w:rFonts w:cs="B Nazanin"/>
              <w:sz w:val="20"/>
              <w:szCs w:val="20"/>
              <w:rtl/>
            </w:rPr>
            <w:t xml:space="preserve">شمس, </w:t>
          </w:r>
          <w:r w:rsidR="004E7A5F">
            <w:rPr>
              <w:rFonts w:cs="B Nazanin"/>
              <w:sz w:val="20"/>
              <w:szCs w:val="20"/>
              <w:rtl/>
            </w:rPr>
            <w:t>مجید</w:t>
          </w:r>
          <w:r w:rsidRPr="00A90231">
            <w:rPr>
              <w:rFonts w:cs="B Nazanin"/>
              <w:sz w:val="20"/>
              <w:szCs w:val="20"/>
            </w:rPr>
            <w:t xml:space="preserve">. (1395). </w:t>
          </w:r>
          <w:r w:rsidRPr="00A90231">
            <w:rPr>
              <w:rFonts w:cs="B Nazanin"/>
              <w:sz w:val="20"/>
              <w:szCs w:val="20"/>
              <w:rtl/>
            </w:rPr>
            <w:t>بررسی تطبیقی معیارهاي قابلیت پیاده مداري در سطح محلات شهري (مطالعه موردي: محلات جدید و قدیمی شهر رشت)</w:t>
          </w:r>
          <w:r w:rsidRPr="00A90231">
            <w:rPr>
              <w:rFonts w:cs="B Nazanin"/>
              <w:sz w:val="20"/>
              <w:szCs w:val="20"/>
            </w:rPr>
            <w:t>.</w:t>
          </w:r>
        </w:p>
        <w:p w14:paraId="6B0320C3" w14:textId="61ACAF49"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عباسی, س</w:t>
          </w:r>
          <w:r w:rsidR="004E7A5F">
            <w:rPr>
              <w:rFonts w:cs="B Nazanin"/>
              <w:sz w:val="20"/>
              <w:szCs w:val="20"/>
              <w:rtl/>
            </w:rPr>
            <w:t>میه</w:t>
          </w:r>
          <w:r w:rsidRPr="00A90231">
            <w:rPr>
              <w:rFonts w:cs="B Nazanin"/>
              <w:sz w:val="20"/>
              <w:szCs w:val="20"/>
              <w:rtl/>
            </w:rPr>
            <w:t xml:space="preserve">., لطفی, </w:t>
          </w:r>
          <w:r w:rsidR="004E7A5F">
            <w:rPr>
              <w:rFonts w:cs="B Nazanin"/>
              <w:sz w:val="20"/>
              <w:szCs w:val="20"/>
              <w:rtl/>
            </w:rPr>
            <w:t>صدیقه</w:t>
          </w:r>
          <w:r w:rsidRPr="00A90231">
            <w:rPr>
              <w:rFonts w:cs="B Nazanin"/>
              <w:sz w:val="20"/>
              <w:szCs w:val="20"/>
            </w:rPr>
            <w:t xml:space="preserve">., &amp; </w:t>
          </w:r>
          <w:r w:rsidRPr="00A90231">
            <w:rPr>
              <w:rFonts w:cs="B Nazanin"/>
              <w:sz w:val="20"/>
              <w:szCs w:val="20"/>
              <w:rtl/>
            </w:rPr>
            <w:t xml:space="preserve">قدمی, </w:t>
          </w:r>
          <w:r w:rsidR="004E7A5F">
            <w:rPr>
              <w:rFonts w:cs="B Nazanin"/>
              <w:sz w:val="20"/>
              <w:szCs w:val="20"/>
              <w:rtl/>
            </w:rPr>
            <w:t>مصطفی</w:t>
          </w:r>
          <w:r w:rsidRPr="00A90231">
            <w:rPr>
              <w:rFonts w:cs="B Nazanin"/>
              <w:sz w:val="20"/>
              <w:szCs w:val="20"/>
            </w:rPr>
            <w:t xml:space="preserve">. (1396). </w:t>
          </w:r>
          <w:r w:rsidRPr="00A90231">
            <w:rPr>
              <w:rFonts w:cs="B Nazanin"/>
              <w:sz w:val="20"/>
              <w:szCs w:val="20"/>
              <w:rtl/>
            </w:rPr>
            <w:t>بررسی وضعیت ایمنی پیاده روهای مجاور مراکز خرید با تاکید بر پیاده مداری (مطالعه موردی: شهرساری)</w:t>
          </w:r>
          <w:r w:rsidRPr="00A90231">
            <w:rPr>
              <w:rFonts w:cs="B Nazanin"/>
              <w:sz w:val="20"/>
              <w:szCs w:val="20"/>
            </w:rPr>
            <w:t xml:space="preserve">. </w:t>
          </w:r>
          <w:r w:rsidRPr="00A90231">
            <w:rPr>
              <w:rFonts w:cs="B Nazanin"/>
              <w:i/>
              <w:iCs/>
              <w:sz w:val="20"/>
              <w:szCs w:val="20"/>
              <w:rtl/>
            </w:rPr>
            <w:t>مطالعات برنامهریزی سکونتگاههای انسانی</w:t>
          </w:r>
          <w:r w:rsidRPr="00A90231">
            <w:rPr>
              <w:rFonts w:cs="B Nazanin"/>
              <w:sz w:val="20"/>
              <w:szCs w:val="20"/>
            </w:rPr>
            <w:t>.</w:t>
          </w:r>
        </w:p>
        <w:p w14:paraId="720CD884" w14:textId="1F22ED03"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عبدالهی, ع</w:t>
          </w:r>
          <w:r w:rsidR="002C6EDE">
            <w:rPr>
              <w:rFonts w:cs="B Nazanin"/>
              <w:sz w:val="20"/>
              <w:szCs w:val="20"/>
              <w:rtl/>
            </w:rPr>
            <w:t>لی اصغر</w:t>
          </w:r>
          <w:r w:rsidRPr="00A90231">
            <w:rPr>
              <w:rFonts w:cs="B Nazanin"/>
              <w:sz w:val="20"/>
              <w:szCs w:val="20"/>
              <w:rtl/>
            </w:rPr>
            <w:t xml:space="preserve">., شرفی, </w:t>
          </w:r>
          <w:r w:rsidR="002C6EDE">
            <w:rPr>
              <w:rFonts w:cs="B Nazanin"/>
              <w:sz w:val="20"/>
              <w:szCs w:val="20"/>
              <w:rtl/>
            </w:rPr>
            <w:t>حجت الله</w:t>
          </w:r>
          <w:r w:rsidRPr="00A90231">
            <w:rPr>
              <w:rFonts w:cs="B Nazanin"/>
              <w:sz w:val="20"/>
              <w:szCs w:val="20"/>
            </w:rPr>
            <w:t xml:space="preserve">., &amp; </w:t>
          </w:r>
          <w:r w:rsidRPr="00A90231">
            <w:rPr>
              <w:rFonts w:cs="B Nazanin"/>
              <w:sz w:val="20"/>
              <w:szCs w:val="20"/>
              <w:rtl/>
            </w:rPr>
            <w:t xml:space="preserve">سلیمانی دامنه, </w:t>
          </w:r>
          <w:r w:rsidR="002C6EDE">
            <w:rPr>
              <w:rFonts w:cs="B Nazanin"/>
              <w:sz w:val="20"/>
              <w:szCs w:val="20"/>
              <w:rtl/>
            </w:rPr>
            <w:t>مجتبی</w:t>
          </w:r>
          <w:r w:rsidRPr="00A90231">
            <w:rPr>
              <w:rFonts w:cs="B Nazanin"/>
              <w:sz w:val="20"/>
              <w:szCs w:val="20"/>
            </w:rPr>
            <w:t xml:space="preserve">. (1396). </w:t>
          </w:r>
          <w:r w:rsidRPr="00A90231">
            <w:rPr>
              <w:rFonts w:cs="B Nazanin"/>
              <w:sz w:val="20"/>
              <w:szCs w:val="20"/>
              <w:rtl/>
            </w:rPr>
            <w:t>سنجش مطلوبیت پیاده مداری بر اساس مؤلفه های کیفی پیاده روی</w:t>
          </w:r>
          <w:r w:rsidRPr="00A90231">
            <w:rPr>
              <w:rFonts w:cs="B Nazanin"/>
              <w:sz w:val="20"/>
              <w:szCs w:val="20"/>
            </w:rPr>
            <w:t xml:space="preserve">. </w:t>
          </w:r>
          <w:r w:rsidRPr="00A90231">
            <w:rPr>
              <w:rFonts w:cs="B Nazanin"/>
              <w:i/>
              <w:iCs/>
              <w:sz w:val="20"/>
              <w:szCs w:val="20"/>
              <w:rtl/>
            </w:rPr>
            <w:t>نشریه علمی-پژوهشیجغرافیا و برنامه ریزی</w:t>
          </w:r>
          <w:r w:rsidRPr="00A90231">
            <w:rPr>
              <w:rFonts w:cs="B Nazanin"/>
              <w:sz w:val="20"/>
              <w:szCs w:val="20"/>
            </w:rPr>
            <w:t>.</w:t>
          </w:r>
        </w:p>
        <w:p w14:paraId="71DB2D92" w14:textId="32E08F34"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 xml:space="preserve">غلامی, </w:t>
          </w:r>
          <w:r w:rsidR="002C6EDE">
            <w:rPr>
              <w:rFonts w:cs="B Nazanin"/>
              <w:sz w:val="20"/>
              <w:szCs w:val="20"/>
              <w:rtl/>
            </w:rPr>
            <w:t>آزاده</w:t>
          </w:r>
          <w:r w:rsidRPr="00A90231">
            <w:rPr>
              <w:rFonts w:cs="B Nazanin"/>
              <w:sz w:val="20"/>
              <w:szCs w:val="20"/>
            </w:rPr>
            <w:t xml:space="preserve">. (1395). </w:t>
          </w:r>
          <w:r w:rsidRPr="00A90231">
            <w:rPr>
              <w:rFonts w:cs="B Nazanin"/>
              <w:sz w:val="20"/>
              <w:szCs w:val="20"/>
              <w:rtl/>
            </w:rPr>
            <w:t>طراحی محله با رویکرد شهرهوشمند موردکاوی محله باغ دریاچه اصفهان</w:t>
          </w:r>
          <w:r w:rsidRPr="00A90231">
            <w:rPr>
              <w:rFonts w:cs="B Nazanin"/>
              <w:sz w:val="20"/>
              <w:szCs w:val="20"/>
            </w:rPr>
            <w:t>.</w:t>
          </w:r>
        </w:p>
        <w:p w14:paraId="0070305B" w14:textId="120B15F3"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غلامی, ی</w:t>
          </w:r>
          <w:r w:rsidR="00B13E58">
            <w:rPr>
              <w:rFonts w:cs="B Nazanin"/>
              <w:sz w:val="20"/>
              <w:szCs w:val="20"/>
              <w:rtl/>
            </w:rPr>
            <w:t>ونس</w:t>
          </w:r>
          <w:r w:rsidRPr="00A90231">
            <w:rPr>
              <w:rFonts w:cs="B Nazanin"/>
              <w:sz w:val="20"/>
              <w:szCs w:val="20"/>
              <w:rtl/>
            </w:rPr>
            <w:t>., شاطریان, م</w:t>
          </w:r>
          <w:r w:rsidR="00B13E58">
            <w:rPr>
              <w:rFonts w:cs="B Nazanin"/>
              <w:sz w:val="20"/>
              <w:szCs w:val="20"/>
              <w:rtl/>
            </w:rPr>
            <w:t>حسن</w:t>
          </w:r>
          <w:r w:rsidRPr="00A90231">
            <w:rPr>
              <w:rFonts w:cs="B Nazanin"/>
              <w:sz w:val="20"/>
              <w:szCs w:val="20"/>
              <w:rtl/>
            </w:rPr>
            <w:t xml:space="preserve">., بسحاق, </w:t>
          </w:r>
          <w:r w:rsidR="00B13E58">
            <w:rPr>
              <w:rFonts w:cs="B Nazanin"/>
              <w:sz w:val="20"/>
              <w:szCs w:val="20"/>
              <w:rtl/>
            </w:rPr>
            <w:t>محمدرضا</w:t>
          </w:r>
          <w:r w:rsidRPr="00A90231">
            <w:rPr>
              <w:rFonts w:cs="B Nazanin"/>
              <w:sz w:val="20"/>
              <w:szCs w:val="20"/>
            </w:rPr>
            <w:t xml:space="preserve">., &amp; </w:t>
          </w:r>
          <w:r w:rsidRPr="00A90231">
            <w:rPr>
              <w:rFonts w:cs="B Nazanin"/>
              <w:sz w:val="20"/>
              <w:szCs w:val="20"/>
              <w:rtl/>
            </w:rPr>
            <w:t>جهانی, م</w:t>
          </w:r>
          <w:r w:rsidRPr="00A90231">
            <w:rPr>
              <w:rFonts w:cs="B Nazanin"/>
              <w:sz w:val="20"/>
              <w:szCs w:val="20"/>
            </w:rPr>
            <w:t xml:space="preserve">. (1398). </w:t>
          </w:r>
          <w:r w:rsidRPr="00A90231">
            <w:rPr>
              <w:rFonts w:cs="B Nazanin"/>
              <w:sz w:val="20"/>
              <w:szCs w:val="20"/>
              <w:rtl/>
            </w:rPr>
            <w:t>امکان سنجی اجرای طرح پیاده مداری با تأکید بر شاخص حمل ونقل شهری؛ نمونه موردی: خیابان امام خمینی شهر دزفول</w:t>
          </w:r>
          <w:r w:rsidRPr="00A90231">
            <w:rPr>
              <w:rFonts w:cs="B Nazanin"/>
              <w:sz w:val="20"/>
              <w:szCs w:val="20"/>
            </w:rPr>
            <w:t xml:space="preserve">. </w:t>
          </w:r>
          <w:r w:rsidRPr="00A90231">
            <w:rPr>
              <w:rFonts w:cs="B Nazanin"/>
              <w:i/>
              <w:iCs/>
              <w:sz w:val="20"/>
              <w:szCs w:val="20"/>
              <w:rtl/>
            </w:rPr>
            <w:t>فصلنامه علمی برنامه ریزی فضایی )جغرافیا</w:t>
          </w:r>
          <w:r w:rsidRPr="00A90231">
            <w:rPr>
              <w:rFonts w:cs="B Nazanin"/>
              <w:i/>
              <w:iCs/>
              <w:sz w:val="20"/>
              <w:szCs w:val="20"/>
            </w:rPr>
            <w:t>(</w:t>
          </w:r>
          <w:r w:rsidRPr="00A90231">
            <w:rPr>
              <w:rFonts w:cs="B Nazanin"/>
              <w:sz w:val="20"/>
              <w:szCs w:val="20"/>
            </w:rPr>
            <w:t>.</w:t>
          </w:r>
        </w:p>
        <w:p w14:paraId="6AFBBF57" w14:textId="7505BA8E"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فیضی, م</w:t>
          </w:r>
          <w:r w:rsidR="000B4935">
            <w:rPr>
              <w:rFonts w:cs="B Nazanin"/>
              <w:sz w:val="20"/>
              <w:szCs w:val="20"/>
              <w:rtl/>
            </w:rPr>
            <w:t>حمدجواد</w:t>
          </w:r>
          <w:r w:rsidRPr="00A90231">
            <w:rPr>
              <w:rFonts w:cs="B Nazanin"/>
              <w:sz w:val="20"/>
              <w:szCs w:val="20"/>
              <w:rtl/>
            </w:rPr>
            <w:t xml:space="preserve">., رجبی, </w:t>
          </w:r>
          <w:r w:rsidR="000B4935">
            <w:rPr>
              <w:rFonts w:cs="B Nazanin"/>
              <w:sz w:val="20"/>
              <w:szCs w:val="20"/>
              <w:rtl/>
            </w:rPr>
            <w:t>آزیتا</w:t>
          </w:r>
          <w:r w:rsidRPr="00A90231">
            <w:rPr>
              <w:rFonts w:cs="B Nazanin"/>
              <w:sz w:val="20"/>
              <w:szCs w:val="20"/>
            </w:rPr>
            <w:t xml:space="preserve">., &amp; </w:t>
          </w:r>
          <w:r w:rsidRPr="00A90231">
            <w:rPr>
              <w:rFonts w:cs="B Nazanin"/>
              <w:sz w:val="20"/>
              <w:szCs w:val="20"/>
              <w:rtl/>
            </w:rPr>
            <w:t xml:space="preserve">حسینی, </w:t>
          </w:r>
          <w:r w:rsidR="000B4935">
            <w:rPr>
              <w:rFonts w:cs="B Nazanin"/>
              <w:sz w:val="20"/>
              <w:szCs w:val="20"/>
              <w:rtl/>
            </w:rPr>
            <w:t>یاسمن</w:t>
          </w:r>
          <w:r w:rsidRPr="00A90231">
            <w:rPr>
              <w:rFonts w:cs="B Nazanin"/>
              <w:sz w:val="20"/>
              <w:szCs w:val="20"/>
            </w:rPr>
            <w:t xml:space="preserve">. (1391). </w:t>
          </w:r>
          <w:r w:rsidRPr="00A90231">
            <w:rPr>
              <w:rFonts w:cs="B Nazanin"/>
              <w:sz w:val="20"/>
              <w:szCs w:val="20"/>
              <w:rtl/>
            </w:rPr>
            <w:t>بازشناخت جنبش پیاده مداری در پایداری فضاهای متراکم شهری</w:t>
          </w:r>
          <w:r w:rsidRPr="00A90231">
            <w:rPr>
              <w:rFonts w:cs="B Nazanin"/>
              <w:sz w:val="20"/>
              <w:szCs w:val="20"/>
            </w:rPr>
            <w:t xml:space="preserve">. </w:t>
          </w:r>
          <w:r w:rsidRPr="00A90231">
            <w:rPr>
              <w:rFonts w:cs="B Nazanin"/>
              <w:i/>
              <w:iCs/>
              <w:sz w:val="20"/>
              <w:szCs w:val="20"/>
              <w:rtl/>
            </w:rPr>
            <w:t>مدیریت شهری</w:t>
          </w:r>
          <w:r w:rsidRPr="00A90231">
            <w:rPr>
              <w:rFonts w:cs="B Nazanin"/>
              <w:sz w:val="20"/>
              <w:szCs w:val="20"/>
            </w:rPr>
            <w:t>.</w:t>
          </w:r>
        </w:p>
        <w:p w14:paraId="56E853DB" w14:textId="5B774BB6"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قنبري, ا</w:t>
          </w:r>
          <w:r w:rsidR="000B4935">
            <w:rPr>
              <w:rFonts w:cs="B Nazanin"/>
              <w:sz w:val="20"/>
              <w:szCs w:val="20"/>
              <w:rtl/>
            </w:rPr>
            <w:t>بوالفضل</w:t>
          </w:r>
          <w:r w:rsidRPr="00A90231">
            <w:rPr>
              <w:rFonts w:cs="B Nazanin"/>
              <w:sz w:val="20"/>
              <w:szCs w:val="20"/>
              <w:rtl/>
            </w:rPr>
            <w:t xml:space="preserve">., هادی, </w:t>
          </w:r>
          <w:r w:rsidR="000B4935">
            <w:rPr>
              <w:rFonts w:cs="B Nazanin"/>
              <w:sz w:val="20"/>
              <w:szCs w:val="20"/>
              <w:rtl/>
            </w:rPr>
            <w:t>الهام</w:t>
          </w:r>
          <w:r w:rsidRPr="00A90231">
            <w:rPr>
              <w:rFonts w:cs="B Nazanin"/>
              <w:sz w:val="20"/>
              <w:szCs w:val="20"/>
            </w:rPr>
            <w:t xml:space="preserve">., &amp; </w:t>
          </w:r>
          <w:r w:rsidRPr="00A90231">
            <w:rPr>
              <w:rFonts w:cs="B Nazanin"/>
              <w:sz w:val="20"/>
              <w:szCs w:val="20"/>
              <w:rtl/>
            </w:rPr>
            <w:t>هادی,</w:t>
          </w:r>
          <w:r w:rsidR="000B4935">
            <w:rPr>
              <w:rFonts w:cs="B Nazanin"/>
              <w:sz w:val="20"/>
              <w:szCs w:val="20"/>
              <w:rtl/>
            </w:rPr>
            <w:t>الناز</w:t>
          </w:r>
          <w:r w:rsidRPr="00A90231">
            <w:rPr>
              <w:rFonts w:cs="B Nazanin"/>
              <w:sz w:val="20"/>
              <w:szCs w:val="20"/>
            </w:rPr>
            <w:t xml:space="preserve">. (1396). </w:t>
          </w:r>
          <w:r w:rsidRPr="00A90231">
            <w:rPr>
              <w:rFonts w:cs="B Nazanin"/>
              <w:sz w:val="20"/>
              <w:szCs w:val="20"/>
              <w:rtl/>
            </w:rPr>
            <w:t>بررسی تطبیقی پیاده راه هاي تربیت و ولیعصر شهر تبریز از منظر مؤلفه هاي پیاده مداري</w:t>
          </w:r>
          <w:r w:rsidRPr="00A90231">
            <w:rPr>
              <w:rFonts w:cs="B Nazanin"/>
              <w:sz w:val="20"/>
              <w:szCs w:val="20"/>
            </w:rPr>
            <w:t xml:space="preserve">. </w:t>
          </w:r>
          <w:r w:rsidRPr="00A90231">
            <w:rPr>
              <w:rFonts w:cs="B Nazanin"/>
              <w:i/>
              <w:iCs/>
              <w:sz w:val="20"/>
              <w:szCs w:val="20"/>
              <w:rtl/>
            </w:rPr>
            <w:t>فصل نامه آمایش محیط</w:t>
          </w:r>
          <w:r w:rsidRPr="00A90231">
            <w:rPr>
              <w:rFonts w:cs="B Nazanin"/>
              <w:sz w:val="20"/>
              <w:szCs w:val="20"/>
            </w:rPr>
            <w:t>.</w:t>
          </w:r>
        </w:p>
        <w:p w14:paraId="743ABCE4" w14:textId="64DEBC73"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 xml:space="preserve">معینی, </w:t>
          </w:r>
          <w:r w:rsidR="000B4935">
            <w:rPr>
              <w:rFonts w:cs="B Nazanin"/>
              <w:sz w:val="20"/>
              <w:szCs w:val="20"/>
              <w:rtl/>
            </w:rPr>
            <w:t>سیدمحمدمهدی</w:t>
          </w:r>
          <w:r w:rsidRPr="00A90231">
            <w:rPr>
              <w:rFonts w:cs="B Nazanin"/>
              <w:sz w:val="20"/>
              <w:szCs w:val="20"/>
            </w:rPr>
            <w:t xml:space="preserve">. (1385). </w:t>
          </w:r>
          <w:r w:rsidRPr="00A90231">
            <w:rPr>
              <w:rFonts w:cs="B Nazanin"/>
              <w:sz w:val="20"/>
              <w:szCs w:val="20"/>
              <w:rtl/>
            </w:rPr>
            <w:t>افزایش قابلیت پیاده مداری گامی به سوی شهری انسانی تر</w:t>
          </w:r>
          <w:r w:rsidRPr="00A90231">
            <w:rPr>
              <w:rFonts w:cs="B Nazanin"/>
              <w:sz w:val="20"/>
              <w:szCs w:val="20"/>
            </w:rPr>
            <w:t xml:space="preserve">. </w:t>
          </w:r>
          <w:r w:rsidRPr="00A90231">
            <w:rPr>
              <w:rFonts w:cs="B Nazanin"/>
              <w:i/>
              <w:iCs/>
              <w:sz w:val="20"/>
              <w:szCs w:val="20"/>
              <w:rtl/>
            </w:rPr>
            <w:t>نشریه هنرهای زیبا</w:t>
          </w:r>
          <w:r w:rsidRPr="00A90231">
            <w:rPr>
              <w:rFonts w:cs="B Nazanin"/>
              <w:sz w:val="20"/>
              <w:szCs w:val="20"/>
            </w:rPr>
            <w:t>.</w:t>
          </w:r>
        </w:p>
        <w:p w14:paraId="0C6D734A" w14:textId="7DF1D13D"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 xml:space="preserve">مهدی زاده, </w:t>
          </w:r>
          <w:r w:rsidR="000B4935">
            <w:rPr>
              <w:rFonts w:cs="B Nazanin"/>
              <w:sz w:val="20"/>
              <w:szCs w:val="20"/>
              <w:rtl/>
            </w:rPr>
            <w:t>معین</w:t>
          </w:r>
          <w:r w:rsidRPr="00A90231">
            <w:rPr>
              <w:rFonts w:cs="B Nazanin"/>
              <w:sz w:val="20"/>
              <w:szCs w:val="20"/>
            </w:rPr>
            <w:t xml:space="preserve">. (1398). </w:t>
          </w:r>
          <w:r w:rsidRPr="00A90231">
            <w:rPr>
              <w:rFonts w:cs="B Nazanin"/>
              <w:sz w:val="20"/>
              <w:szCs w:val="20"/>
              <w:rtl/>
            </w:rPr>
            <w:t>بررسی رابطه بین شهر هوشمند و توسعه پایدار و چالشهای دستیابی به شهر هوشمند پایدار</w:t>
          </w:r>
          <w:r w:rsidRPr="00A90231">
            <w:rPr>
              <w:rFonts w:cs="B Nazanin"/>
              <w:sz w:val="20"/>
              <w:szCs w:val="20"/>
            </w:rPr>
            <w:t xml:space="preserve">. </w:t>
          </w:r>
          <w:r w:rsidRPr="00A90231">
            <w:rPr>
              <w:rFonts w:cs="B Nazanin"/>
              <w:i/>
              <w:iCs/>
              <w:sz w:val="20"/>
              <w:szCs w:val="20"/>
              <w:rtl/>
            </w:rPr>
            <w:t>نشریه علمی تخصصی شباک</w:t>
          </w:r>
          <w:r w:rsidRPr="00A90231">
            <w:rPr>
              <w:rFonts w:cs="B Nazanin"/>
              <w:sz w:val="20"/>
              <w:szCs w:val="20"/>
            </w:rPr>
            <w:t>.</w:t>
          </w:r>
        </w:p>
        <w:p w14:paraId="5DEC861E" w14:textId="41CBD7E3"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 xml:space="preserve">واحدی, </w:t>
          </w:r>
          <w:r w:rsidR="000B4935">
            <w:rPr>
              <w:rFonts w:cs="B Nazanin"/>
              <w:sz w:val="20"/>
              <w:szCs w:val="20"/>
              <w:rtl/>
            </w:rPr>
            <w:t>کیارش</w:t>
          </w:r>
          <w:r w:rsidRPr="00A90231">
            <w:rPr>
              <w:rFonts w:cs="B Nazanin"/>
              <w:sz w:val="20"/>
              <w:szCs w:val="20"/>
            </w:rPr>
            <w:t xml:space="preserve">. (1394). </w:t>
          </w:r>
          <w:r w:rsidRPr="00A90231">
            <w:rPr>
              <w:rFonts w:cs="B Nazanin"/>
              <w:sz w:val="20"/>
              <w:szCs w:val="20"/>
              <w:rtl/>
            </w:rPr>
            <w:t>ساماندهی محدوده میدان نبوت (هفت حوض) تهران با رویکرد پیاده راهواری</w:t>
          </w:r>
          <w:r w:rsidRPr="00A90231">
            <w:rPr>
              <w:rFonts w:cs="B Nazanin"/>
              <w:sz w:val="20"/>
              <w:szCs w:val="20"/>
            </w:rPr>
            <w:t>.</w:t>
          </w:r>
        </w:p>
        <w:p w14:paraId="55E21B7E" w14:textId="2E6B6BCE" w:rsidR="00F23A4B" w:rsidRPr="00A90231" w:rsidRDefault="00F23A4B" w:rsidP="00C053ED">
          <w:pPr>
            <w:pStyle w:val="Bibliography"/>
            <w:spacing w:line="276" w:lineRule="auto"/>
            <w:ind w:left="142"/>
            <w:jc w:val="both"/>
            <w:rPr>
              <w:rFonts w:cs="B Nazanin"/>
              <w:sz w:val="20"/>
              <w:szCs w:val="20"/>
            </w:rPr>
          </w:pPr>
          <w:r w:rsidRPr="00A90231">
            <w:rPr>
              <w:rFonts w:cs="B Nazanin"/>
              <w:sz w:val="20"/>
              <w:szCs w:val="20"/>
              <w:rtl/>
            </w:rPr>
            <w:t xml:space="preserve">وحدت, </w:t>
          </w:r>
          <w:r w:rsidR="000B4935">
            <w:rPr>
              <w:rFonts w:cs="B Nazanin"/>
              <w:sz w:val="20"/>
              <w:szCs w:val="20"/>
              <w:rtl/>
            </w:rPr>
            <w:t>سلمان</w:t>
          </w:r>
          <w:r w:rsidRPr="00A90231">
            <w:rPr>
              <w:rFonts w:cs="B Nazanin"/>
              <w:sz w:val="20"/>
              <w:szCs w:val="20"/>
            </w:rPr>
            <w:t xml:space="preserve">., &amp; </w:t>
          </w:r>
          <w:r w:rsidRPr="00A90231">
            <w:rPr>
              <w:rFonts w:cs="B Nazanin"/>
              <w:sz w:val="20"/>
              <w:szCs w:val="20"/>
              <w:rtl/>
            </w:rPr>
            <w:t xml:space="preserve">سعیدایزدی, </w:t>
          </w:r>
          <w:r w:rsidR="000B4935">
            <w:rPr>
              <w:rFonts w:cs="B Nazanin"/>
              <w:sz w:val="20"/>
              <w:szCs w:val="20"/>
              <w:rtl/>
            </w:rPr>
            <w:t>محمد</w:t>
          </w:r>
          <w:r w:rsidRPr="00A90231">
            <w:rPr>
              <w:rFonts w:cs="B Nazanin"/>
              <w:sz w:val="20"/>
              <w:szCs w:val="20"/>
            </w:rPr>
            <w:t xml:space="preserve">. (1394). </w:t>
          </w:r>
          <w:r w:rsidRPr="00A90231">
            <w:rPr>
              <w:rFonts w:cs="B Nazanin"/>
              <w:sz w:val="20"/>
              <w:szCs w:val="20"/>
              <w:rtl/>
            </w:rPr>
            <w:t>بررسی و نحلیل شاخص های کیفی ارزش های پیاده مداری مسیرهای عابرپیاده با تاکید بر پیاده راه (نمونه موردی: محور تربیت تبریز)</w:t>
          </w:r>
          <w:r w:rsidRPr="00A90231">
            <w:rPr>
              <w:rFonts w:cs="B Nazanin"/>
              <w:sz w:val="20"/>
              <w:szCs w:val="20"/>
            </w:rPr>
            <w:t xml:space="preserve">. </w:t>
          </w:r>
          <w:r w:rsidRPr="00A90231">
            <w:rPr>
              <w:rFonts w:cs="B Nazanin"/>
              <w:i/>
              <w:iCs/>
              <w:sz w:val="20"/>
              <w:szCs w:val="20"/>
              <w:rtl/>
            </w:rPr>
            <w:t>فصلنامه جغرافیا و مطالعات محیطی</w:t>
          </w:r>
          <w:r w:rsidRPr="00A90231">
            <w:rPr>
              <w:rFonts w:cs="B Nazanin"/>
              <w:sz w:val="20"/>
              <w:szCs w:val="20"/>
            </w:rPr>
            <w:t>.</w:t>
          </w:r>
        </w:p>
        <w:p w14:paraId="561FCCE5" w14:textId="1E1BAB06" w:rsidR="00110916" w:rsidRPr="00F23A4B" w:rsidRDefault="00F23A4B" w:rsidP="00C053ED">
          <w:pPr>
            <w:jc w:val="both"/>
            <w:rPr>
              <w:rFonts w:cs="B Nazanin"/>
              <w:sz w:val="20"/>
              <w:szCs w:val="20"/>
              <w:rtl/>
            </w:rPr>
          </w:pPr>
          <w:r w:rsidRPr="00A90231">
            <w:rPr>
              <w:rFonts w:cs="B Nazanin"/>
              <w:b/>
              <w:bCs/>
              <w:sz w:val="20"/>
              <w:szCs w:val="20"/>
            </w:rPr>
            <w:fldChar w:fldCharType="end"/>
          </w:r>
          <w:commentRangeEnd w:id="25"/>
          <w:r w:rsidR="00F2503D">
            <w:rPr>
              <w:rStyle w:val="CommentReference"/>
            </w:rPr>
            <w:commentReference w:id="25"/>
          </w:r>
        </w:p>
      </w:sdtContent>
    </w:sdt>
    <w:sectPr w:rsidR="00110916" w:rsidRPr="00F23A4B" w:rsidSect="00C511DB">
      <w:endnotePr>
        <w:numFmt w:val="decimal"/>
      </w:endnotePr>
      <w:type w:val="continuous"/>
      <w:pgSz w:w="11909" w:h="16834" w:code="9"/>
      <w:pgMar w:top="1699" w:right="1699" w:bottom="1699" w:left="1699" w:header="1094" w:footer="850" w:gutter="0"/>
      <w:cols w:space="720"/>
      <w:titlePg/>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rhizgar, Shaghayegh (KLP)" w:date="2023-11-18T09:14:00Z" w:initials="PS(">
    <w:p w14:paraId="5DA22BDF" w14:textId="11D8873A" w:rsidR="00C17E9C" w:rsidRDefault="00C17E9C">
      <w:pPr>
        <w:pStyle w:val="CommentText"/>
      </w:pPr>
      <w:r>
        <w:rPr>
          <w:rStyle w:val="CommentReference"/>
        </w:rPr>
        <w:annotationRef/>
      </w:r>
      <w:r>
        <w:rPr>
          <w:rFonts w:hint="cs"/>
          <w:rtl/>
        </w:rPr>
        <w:t>مطابق نظر داور محترم بخش پیشینه تحقیق اضافه شد.</w:t>
      </w:r>
    </w:p>
  </w:comment>
  <w:comment w:id="1" w:author="Parhizgar, Shaghayegh (KLP)" w:date="2023-11-18T09:15:00Z" w:initials="PS(">
    <w:p w14:paraId="695DC5A9" w14:textId="318331AC" w:rsidR="00C17E9C" w:rsidRDefault="00C17E9C">
      <w:pPr>
        <w:pStyle w:val="CommentText"/>
      </w:pPr>
      <w:r>
        <w:rPr>
          <w:rStyle w:val="CommentReference"/>
        </w:rPr>
        <w:annotationRef/>
      </w:r>
      <w:r>
        <w:rPr>
          <w:rFonts w:hint="cs"/>
          <w:rtl/>
        </w:rPr>
        <w:t>مطابق نظر داور محترم بخش مبانی نظری اضافه شد.</w:t>
      </w:r>
    </w:p>
  </w:comment>
  <w:comment w:id="2" w:author="Parhizgar, Shaghayegh (KLP)" w:date="2023-11-18T08:39:00Z" w:initials="PS(">
    <w:p w14:paraId="6B37A953" w14:textId="77777777" w:rsidR="00BC6615" w:rsidRDefault="00BC6615" w:rsidP="00BC6615">
      <w:pPr>
        <w:pStyle w:val="CommentText"/>
        <w:rPr>
          <w:rtl/>
        </w:rPr>
      </w:pPr>
      <w:r>
        <w:rPr>
          <w:rStyle w:val="CommentReference"/>
        </w:rPr>
        <w:annotationRef/>
      </w:r>
      <w:r>
        <w:rPr>
          <w:rFonts w:hint="cs"/>
          <w:rtl/>
        </w:rPr>
        <w:t>باسلام و احترام</w:t>
      </w:r>
    </w:p>
    <w:p w14:paraId="12CE4CF6" w14:textId="77777777" w:rsidR="00BC6615" w:rsidRDefault="00BC6615" w:rsidP="00BC6615">
      <w:pPr>
        <w:pStyle w:val="CommentText"/>
        <w:rPr>
          <w:rtl/>
        </w:rPr>
      </w:pPr>
      <w:r>
        <w:rPr>
          <w:rFonts w:hint="cs"/>
          <w:rtl/>
        </w:rPr>
        <w:t>پیرو نظر داور محترم شاخص های شهر هوشمند ارائه شد</w:t>
      </w:r>
    </w:p>
    <w:p w14:paraId="0F6B3769" w14:textId="4192FFD7" w:rsidR="00BC6615" w:rsidRDefault="00BC6615" w:rsidP="00BC6615">
      <w:pPr>
        <w:pStyle w:val="CommentText"/>
      </w:pPr>
      <w:r>
        <w:rPr>
          <w:rStyle w:val="CommentReference"/>
        </w:rPr>
        <w:annotationRef/>
      </w:r>
      <w:r>
        <w:rPr>
          <w:rFonts w:hint="cs"/>
          <w:rtl/>
        </w:rPr>
        <w:t>و همچنین پیرو نظر داور محترم نام جداول به بالای آن منتقل شد</w:t>
      </w:r>
    </w:p>
    <w:p w14:paraId="5167D4D4" w14:textId="5AD75B16" w:rsidR="00BC6615" w:rsidRDefault="00BC6615" w:rsidP="00BC6615">
      <w:pPr>
        <w:pStyle w:val="CommentText"/>
        <w:rPr>
          <w:rtl/>
        </w:rPr>
      </w:pPr>
      <w:r>
        <w:rPr>
          <w:rFonts w:hint="cs"/>
          <w:rtl/>
        </w:rPr>
        <w:t>.</w:t>
      </w:r>
    </w:p>
  </w:comment>
  <w:comment w:id="3" w:author="Parhizgar, Shaghayegh (KLP)" w:date="2023-11-18T10:03:00Z" w:initials="PS(">
    <w:p w14:paraId="5771C4EE" w14:textId="245D094D" w:rsidR="00A5515E" w:rsidRDefault="00A5515E">
      <w:pPr>
        <w:pStyle w:val="CommentText"/>
      </w:pPr>
      <w:r>
        <w:rPr>
          <w:rStyle w:val="CommentReference"/>
        </w:rPr>
        <w:annotationRef/>
      </w:r>
      <w:r>
        <w:rPr>
          <w:rFonts w:hint="cs"/>
          <w:rtl/>
        </w:rPr>
        <w:t>پیرو نظر داور محترم نام جداول از انتها حذف و در قسمت بالای جدول اسامی لاتین درج شدند.</w:t>
      </w:r>
    </w:p>
  </w:comment>
  <w:comment w:id="4" w:author="Parhizgar, Shaghayegh (KLP)" w:date="2023-11-18T10:17:00Z" w:initials="PS(">
    <w:p w14:paraId="10CB79A4" w14:textId="05CF564A" w:rsidR="00BC6615" w:rsidRDefault="00BC6615">
      <w:pPr>
        <w:pStyle w:val="CommentText"/>
      </w:pPr>
      <w:r>
        <w:rPr>
          <w:rStyle w:val="CommentReference"/>
        </w:rPr>
        <w:annotationRef/>
      </w:r>
      <w:r>
        <w:rPr>
          <w:rFonts w:hint="cs"/>
          <w:rtl/>
        </w:rPr>
        <w:t>مطابق نظر داور محترم جمع بندی جداول در زیر آن اضافه شد.</w:t>
      </w:r>
    </w:p>
  </w:comment>
  <w:comment w:id="5" w:author="Parhizgar, Shaghayegh (KLP)" w:date="2023-11-18T08:40:00Z" w:initials="PS(">
    <w:p w14:paraId="6E5A07BE" w14:textId="77777777" w:rsidR="00BC6615" w:rsidRDefault="00BC6615" w:rsidP="00BC6615">
      <w:pPr>
        <w:pStyle w:val="CommentText"/>
        <w:rPr>
          <w:rtl/>
        </w:rPr>
      </w:pPr>
      <w:r>
        <w:rPr>
          <w:rStyle w:val="CommentReference"/>
        </w:rPr>
        <w:annotationRef/>
      </w:r>
      <w:r>
        <w:rPr>
          <w:rStyle w:val="CommentReference"/>
        </w:rPr>
        <w:annotationRef/>
      </w:r>
      <w:r>
        <w:rPr>
          <w:rFonts w:hint="cs"/>
          <w:rtl/>
        </w:rPr>
        <w:t>باسلام و احترام</w:t>
      </w:r>
    </w:p>
    <w:p w14:paraId="0EE7F864" w14:textId="77777777" w:rsidR="00BC6615" w:rsidRDefault="00BC6615" w:rsidP="00BC6615">
      <w:pPr>
        <w:pStyle w:val="CommentText"/>
        <w:rPr>
          <w:rtl/>
        </w:rPr>
      </w:pPr>
      <w:r>
        <w:rPr>
          <w:rFonts w:hint="cs"/>
          <w:rtl/>
        </w:rPr>
        <w:t>پیرو نظر داور محترم شاخص های پیاده مداری ارائه شد.</w:t>
      </w:r>
    </w:p>
    <w:p w14:paraId="4542F5A8" w14:textId="77777777" w:rsidR="00BC6615" w:rsidRDefault="00BC6615" w:rsidP="00BC6615">
      <w:pPr>
        <w:pStyle w:val="CommentText"/>
      </w:pPr>
      <w:r>
        <w:rPr>
          <w:rFonts w:hint="cs"/>
          <w:rtl/>
        </w:rPr>
        <w:t xml:space="preserve">و </w:t>
      </w:r>
      <w:r>
        <w:rPr>
          <w:rStyle w:val="CommentReference"/>
        </w:rPr>
        <w:annotationRef/>
      </w:r>
      <w:r>
        <w:rPr>
          <w:rFonts w:hint="cs"/>
          <w:rtl/>
        </w:rPr>
        <w:t>پیرو نظر داور محترم نام جداول به بالای آن منتقل شد</w:t>
      </w:r>
    </w:p>
    <w:p w14:paraId="7430CB3F" w14:textId="34D71A61" w:rsidR="00BC6615" w:rsidRDefault="00BC6615" w:rsidP="00BC6615">
      <w:pPr>
        <w:pStyle w:val="CommentText"/>
      </w:pPr>
    </w:p>
  </w:comment>
  <w:comment w:id="6" w:author="Parhizgar, Shaghayegh (KLP)" w:date="2023-11-18T10:04:00Z" w:initials="PS(">
    <w:p w14:paraId="3D711475" w14:textId="77777777" w:rsidR="00A5515E" w:rsidRDefault="00A5515E" w:rsidP="00A5515E">
      <w:pPr>
        <w:pStyle w:val="CommentText"/>
      </w:pPr>
      <w:r>
        <w:rPr>
          <w:rStyle w:val="CommentReference"/>
        </w:rPr>
        <w:annotationRef/>
      </w:r>
      <w:r>
        <w:rPr>
          <w:rStyle w:val="CommentReference"/>
        </w:rPr>
        <w:annotationRef/>
      </w:r>
      <w:r>
        <w:rPr>
          <w:rFonts w:hint="cs"/>
          <w:rtl/>
        </w:rPr>
        <w:t>پیرو نظر داور محترم نام جداول از انتها حذف و در قسمت بالای جدول اسامی لاتین درج شدند.</w:t>
      </w:r>
    </w:p>
    <w:p w14:paraId="02F8616E" w14:textId="362AB10F" w:rsidR="00A5515E" w:rsidRDefault="00A5515E">
      <w:pPr>
        <w:pStyle w:val="CommentText"/>
      </w:pPr>
    </w:p>
  </w:comment>
  <w:comment w:id="7" w:author="Parhizgar, Shaghayegh (KLP)" w:date="2023-11-18T10:13:00Z" w:initials="PS(">
    <w:p w14:paraId="69931D1E" w14:textId="77777777" w:rsidR="00BC6615" w:rsidRDefault="00BC6615" w:rsidP="00BC6615">
      <w:pPr>
        <w:pStyle w:val="CommentText"/>
      </w:pPr>
      <w:r>
        <w:rPr>
          <w:rStyle w:val="CommentReference"/>
        </w:rPr>
        <w:annotationRef/>
      </w:r>
      <w:r>
        <w:rPr>
          <w:rStyle w:val="CommentReference"/>
        </w:rPr>
        <w:annotationRef/>
      </w:r>
      <w:r>
        <w:rPr>
          <w:rFonts w:hint="cs"/>
          <w:rtl/>
        </w:rPr>
        <w:t>پیرو نظر داور محترم نام جداول به بالای آن منتقل شد</w:t>
      </w:r>
    </w:p>
    <w:p w14:paraId="41399251" w14:textId="4BD108B3" w:rsidR="00BC6615" w:rsidRDefault="00BC6615">
      <w:pPr>
        <w:pStyle w:val="CommentText"/>
      </w:pPr>
    </w:p>
  </w:comment>
  <w:comment w:id="8" w:author="Parhizgar, Shaghayegh (KLP)" w:date="2023-11-18T10:05:00Z" w:initials="PS(">
    <w:p w14:paraId="631B0D48" w14:textId="77777777" w:rsidR="00A5515E" w:rsidRDefault="00A5515E" w:rsidP="00A5515E">
      <w:pPr>
        <w:pStyle w:val="CommentText"/>
      </w:pPr>
      <w:r>
        <w:rPr>
          <w:rStyle w:val="CommentReference"/>
        </w:rPr>
        <w:annotationRef/>
      </w:r>
      <w:r>
        <w:rPr>
          <w:rStyle w:val="CommentReference"/>
        </w:rPr>
        <w:annotationRef/>
      </w:r>
      <w:r>
        <w:rPr>
          <w:rStyle w:val="CommentReference"/>
        </w:rPr>
        <w:annotationRef/>
      </w:r>
      <w:r>
        <w:rPr>
          <w:rFonts w:hint="cs"/>
          <w:rtl/>
        </w:rPr>
        <w:t>پیرو نظر داور محترم نام جداول از انتها حذف و در قسمت بالای جدول اسامی لاتین درج شدند.</w:t>
      </w:r>
    </w:p>
    <w:p w14:paraId="2E6D9A74" w14:textId="1FD96ED5" w:rsidR="00A5515E" w:rsidRDefault="00A5515E">
      <w:pPr>
        <w:pStyle w:val="CommentText"/>
      </w:pPr>
    </w:p>
  </w:comment>
  <w:comment w:id="11" w:author="Parhizgar, Shaghayegh (KLP)" w:date="2023-11-18T10:05:00Z" w:initials="PS(">
    <w:p w14:paraId="479AD8B1" w14:textId="77777777" w:rsidR="00A5515E" w:rsidRDefault="00A5515E" w:rsidP="00A5515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hint="cs"/>
          <w:rtl/>
        </w:rPr>
        <w:t>پیرو نظر داور محترم نام جداول از انتها حذف و در قسمت بالای جدول اسامی لاتین درج شدند.</w:t>
      </w:r>
    </w:p>
    <w:p w14:paraId="1273DE87" w14:textId="1A77D96B" w:rsidR="00A5515E" w:rsidRDefault="00A5515E">
      <w:pPr>
        <w:pStyle w:val="CommentText"/>
      </w:pPr>
    </w:p>
  </w:comment>
  <w:comment w:id="12" w:author="Parhizgar, Shaghayegh (KLP)" w:date="2023-11-18T10:07:00Z" w:initials="PS(">
    <w:p w14:paraId="0AD04222" w14:textId="77777777" w:rsidR="00A5515E" w:rsidRDefault="00A5515E" w:rsidP="00A5515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hint="cs"/>
          <w:rtl/>
        </w:rPr>
        <w:t>پیرو نظر داور محترم نام جداول از انتها حذف و در قسمت بالای جدول اسامی لاتین درج شدند.</w:t>
      </w:r>
    </w:p>
    <w:p w14:paraId="02DC8C8E" w14:textId="7285C959" w:rsidR="00A5515E" w:rsidRDefault="00A5515E">
      <w:pPr>
        <w:pStyle w:val="CommentText"/>
      </w:pPr>
    </w:p>
  </w:comment>
  <w:comment w:id="13" w:author="Parhizgar, Shaghayegh (KLP)" w:date="2023-11-18T10:12:00Z" w:initials="PS(">
    <w:p w14:paraId="185676D2" w14:textId="77777777" w:rsidR="00BC6615" w:rsidRDefault="00BC6615" w:rsidP="00BC6615">
      <w:pPr>
        <w:pStyle w:val="CommentText"/>
      </w:pPr>
      <w:r>
        <w:rPr>
          <w:rStyle w:val="CommentReference"/>
        </w:rPr>
        <w:annotationRef/>
      </w:r>
      <w:r>
        <w:rPr>
          <w:rStyle w:val="CommentReference"/>
        </w:rPr>
        <w:annotationRef/>
      </w:r>
      <w:r>
        <w:rPr>
          <w:rFonts w:hint="cs"/>
          <w:rtl/>
        </w:rPr>
        <w:t>پیرو نظر داور محترم نام جداول به بالای آن منتقل شد</w:t>
      </w:r>
    </w:p>
    <w:p w14:paraId="28683FCA" w14:textId="48192616" w:rsidR="00BC6615" w:rsidRDefault="00BC6615">
      <w:pPr>
        <w:pStyle w:val="CommentText"/>
      </w:pPr>
    </w:p>
  </w:comment>
  <w:comment w:id="15" w:author="Parhizgar, Shaghayegh (KLP)" w:date="2023-11-18T10:12:00Z" w:initials="PS(">
    <w:p w14:paraId="6E3D0758" w14:textId="77777777" w:rsidR="00BC6615" w:rsidRDefault="00BC6615" w:rsidP="00BC6615">
      <w:pPr>
        <w:pStyle w:val="CommentText"/>
      </w:pPr>
      <w:r>
        <w:rPr>
          <w:rStyle w:val="CommentReference"/>
        </w:rPr>
        <w:annotationRef/>
      </w:r>
      <w:r>
        <w:rPr>
          <w:rStyle w:val="CommentReference"/>
        </w:rPr>
        <w:annotationRef/>
      </w:r>
      <w:r>
        <w:rPr>
          <w:rFonts w:hint="cs"/>
          <w:rtl/>
        </w:rPr>
        <w:t>پیرو نظر داور محترم نام جداول به بالای آن منتقل شد</w:t>
      </w:r>
    </w:p>
    <w:p w14:paraId="11136E0D" w14:textId="364FA48B" w:rsidR="00BC6615" w:rsidRDefault="00BC6615">
      <w:pPr>
        <w:pStyle w:val="CommentText"/>
      </w:pPr>
    </w:p>
  </w:comment>
  <w:comment w:id="16" w:author="Parhizgar, Shaghayegh (KLP)" w:date="2023-11-18T10:12:00Z" w:initials="PS(">
    <w:p w14:paraId="11286FE3" w14:textId="77777777" w:rsidR="00BC6615" w:rsidRDefault="00BC6615" w:rsidP="00BC6615">
      <w:pPr>
        <w:pStyle w:val="CommentText"/>
      </w:pPr>
      <w:r>
        <w:rPr>
          <w:rStyle w:val="CommentReference"/>
        </w:rPr>
        <w:annotationRef/>
      </w:r>
      <w:r>
        <w:rPr>
          <w:rStyle w:val="CommentReference"/>
        </w:rPr>
        <w:annotationRef/>
      </w:r>
      <w:r>
        <w:rPr>
          <w:rFonts w:hint="cs"/>
          <w:rtl/>
        </w:rPr>
        <w:t>پیرو نظر داور محترم نام جداول به بالای آن منتقل شد</w:t>
      </w:r>
    </w:p>
    <w:p w14:paraId="383805CB" w14:textId="57591F52" w:rsidR="00BC6615" w:rsidRDefault="00BC6615">
      <w:pPr>
        <w:pStyle w:val="CommentText"/>
      </w:pPr>
    </w:p>
  </w:comment>
  <w:comment w:id="17" w:author="Parhizgar, Shaghayegh (KLP)" w:date="2023-11-18T10:11:00Z" w:initials="PS(">
    <w:p w14:paraId="2E14322C" w14:textId="77777777" w:rsidR="00BC6615" w:rsidRDefault="00BC6615" w:rsidP="00BC6615">
      <w:pPr>
        <w:pStyle w:val="CommentText"/>
      </w:pPr>
      <w:r>
        <w:rPr>
          <w:rStyle w:val="CommentReference"/>
        </w:rPr>
        <w:annotationRef/>
      </w:r>
      <w:r>
        <w:rPr>
          <w:rStyle w:val="CommentReference"/>
        </w:rPr>
        <w:annotationRef/>
      </w:r>
      <w:r>
        <w:rPr>
          <w:rFonts w:hint="cs"/>
          <w:rtl/>
        </w:rPr>
        <w:t>پیرو نظر داور محترم نام جداول به بالای آن منتقل شد</w:t>
      </w:r>
    </w:p>
    <w:p w14:paraId="19B25B62" w14:textId="57D59813" w:rsidR="00BC6615" w:rsidRDefault="00BC6615">
      <w:pPr>
        <w:pStyle w:val="CommentText"/>
      </w:pPr>
    </w:p>
  </w:comment>
  <w:comment w:id="18" w:author="Parhizgar, Shaghayegh (KLP)" w:date="2023-11-18T10:11:00Z" w:initials="PS(">
    <w:p w14:paraId="6124A7D7" w14:textId="77777777" w:rsidR="00BC6615" w:rsidRDefault="00BC6615" w:rsidP="00BC6615">
      <w:pPr>
        <w:pStyle w:val="CommentText"/>
      </w:pPr>
      <w:r>
        <w:rPr>
          <w:rStyle w:val="CommentReference"/>
        </w:rPr>
        <w:annotationRef/>
      </w:r>
      <w:r>
        <w:rPr>
          <w:rStyle w:val="CommentReference"/>
        </w:rPr>
        <w:annotationRef/>
      </w:r>
      <w:r>
        <w:rPr>
          <w:rFonts w:hint="cs"/>
          <w:rtl/>
        </w:rPr>
        <w:t>پیرو نظر داور محترم نام جداول به بالای آن منتقل شد</w:t>
      </w:r>
    </w:p>
    <w:p w14:paraId="463A234E" w14:textId="5647C08A" w:rsidR="00BC6615" w:rsidRDefault="00BC6615">
      <w:pPr>
        <w:pStyle w:val="CommentText"/>
      </w:pPr>
    </w:p>
  </w:comment>
  <w:comment w:id="19" w:author="Parhizgar, Shaghayegh (KLP)" w:date="2023-11-18T10:11:00Z" w:initials="PS(">
    <w:p w14:paraId="06BFE932" w14:textId="77777777" w:rsidR="00BC6615" w:rsidRDefault="00BC6615" w:rsidP="00BC6615">
      <w:pPr>
        <w:pStyle w:val="CommentText"/>
      </w:pPr>
      <w:r>
        <w:rPr>
          <w:rStyle w:val="CommentReference"/>
        </w:rPr>
        <w:annotationRef/>
      </w:r>
      <w:r>
        <w:rPr>
          <w:rStyle w:val="CommentReference"/>
        </w:rPr>
        <w:annotationRef/>
      </w:r>
      <w:r>
        <w:rPr>
          <w:rFonts w:hint="cs"/>
          <w:rtl/>
        </w:rPr>
        <w:t>پیرو نظر داور محترم نام جداول به بالای آن منتقل شد</w:t>
      </w:r>
    </w:p>
    <w:p w14:paraId="3BCAB7F6" w14:textId="0B61E927" w:rsidR="00BC6615" w:rsidRDefault="00BC6615">
      <w:pPr>
        <w:pStyle w:val="CommentText"/>
      </w:pPr>
    </w:p>
  </w:comment>
  <w:comment w:id="20" w:author="Parhizgar, Shaghayegh (KLP)" w:date="2023-11-18T10:11:00Z" w:initials="PS(">
    <w:p w14:paraId="64A3E87B" w14:textId="77777777" w:rsidR="00BC6615" w:rsidRDefault="00BC6615" w:rsidP="00BC6615">
      <w:pPr>
        <w:pStyle w:val="CommentText"/>
      </w:pPr>
      <w:r>
        <w:rPr>
          <w:rStyle w:val="CommentReference"/>
        </w:rPr>
        <w:annotationRef/>
      </w:r>
      <w:r>
        <w:rPr>
          <w:rStyle w:val="CommentReference"/>
        </w:rPr>
        <w:annotationRef/>
      </w:r>
      <w:r>
        <w:rPr>
          <w:rFonts w:hint="cs"/>
          <w:rtl/>
        </w:rPr>
        <w:t>پیرو نظر داور محترم نام جداول به بالای آن منتقل شد</w:t>
      </w:r>
    </w:p>
    <w:p w14:paraId="051733BB" w14:textId="7F1AA221" w:rsidR="00BC6615" w:rsidRDefault="00BC6615">
      <w:pPr>
        <w:pStyle w:val="CommentText"/>
      </w:pPr>
    </w:p>
  </w:comment>
  <w:comment w:id="21" w:author="Parhizgar, Shaghayegh (KLP)" w:date="2023-11-18T10:11:00Z" w:initials="PS(">
    <w:p w14:paraId="009EE0C6" w14:textId="54F519F5" w:rsidR="00BC6615" w:rsidRDefault="00BC6615">
      <w:pPr>
        <w:pStyle w:val="CommentText"/>
      </w:pPr>
      <w:r>
        <w:rPr>
          <w:rStyle w:val="CommentReference"/>
        </w:rPr>
        <w:annotationRef/>
      </w:r>
      <w:r>
        <w:rPr>
          <w:rFonts w:hint="cs"/>
          <w:rtl/>
        </w:rPr>
        <w:t>پیرو نظر داور محترم نام جداول به بالای آن منتقل شد</w:t>
      </w:r>
    </w:p>
  </w:comment>
  <w:comment w:id="22" w:author="Parhizgar, Shaghayegh (KLP)" w:date="2023-11-18T10:11:00Z" w:initials="PS(">
    <w:p w14:paraId="1B11282A" w14:textId="77777777" w:rsidR="00BC6615" w:rsidRDefault="00BC6615" w:rsidP="00BC6615">
      <w:pPr>
        <w:pStyle w:val="CommentText"/>
      </w:pPr>
      <w:r>
        <w:rPr>
          <w:rStyle w:val="CommentReference"/>
        </w:rPr>
        <w:annotationRef/>
      </w:r>
      <w:r>
        <w:rPr>
          <w:rStyle w:val="CommentReference"/>
        </w:rPr>
        <w:annotationRef/>
      </w:r>
      <w:r>
        <w:rPr>
          <w:rFonts w:hint="cs"/>
          <w:rtl/>
        </w:rPr>
        <w:t>پیرو نظر داور محترم نام جداول به بالای آن منتقل شد</w:t>
      </w:r>
    </w:p>
    <w:p w14:paraId="1EAA242A" w14:textId="7C3E823C" w:rsidR="00BC6615" w:rsidRDefault="00BC6615">
      <w:pPr>
        <w:pStyle w:val="CommentText"/>
      </w:pPr>
    </w:p>
  </w:comment>
  <w:comment w:id="23" w:author="Parhizgar, Shaghayegh (KLP)" w:date="2023-11-18T09:26:00Z" w:initials="PS(">
    <w:p w14:paraId="063BA266" w14:textId="0E20AC06" w:rsidR="00793C36" w:rsidRDefault="00793C36">
      <w:pPr>
        <w:pStyle w:val="CommentText"/>
        <w:rPr>
          <w:rtl/>
        </w:rPr>
      </w:pPr>
      <w:r>
        <w:rPr>
          <w:rStyle w:val="CommentReference"/>
        </w:rPr>
        <w:annotationRef/>
      </w:r>
      <w:r>
        <w:rPr>
          <w:rFonts w:hint="cs"/>
          <w:rtl/>
        </w:rPr>
        <w:t>پیرو نظر داور محترم نتیجه گیری اصلاح و تکمیل شد.</w:t>
      </w:r>
    </w:p>
  </w:comment>
  <w:comment w:id="25" w:author="Parhizgar, Shaghayegh (KLP)" w:date="2023-11-18T08:52:00Z" w:initials="PS(">
    <w:p w14:paraId="775AC1B0" w14:textId="08380735" w:rsidR="00F2503D" w:rsidRDefault="00F2503D" w:rsidP="00F2503D">
      <w:pPr>
        <w:pStyle w:val="CommentText"/>
        <w:rPr>
          <w:rtl/>
        </w:rPr>
      </w:pPr>
      <w:r>
        <w:rPr>
          <w:rStyle w:val="CommentReference"/>
        </w:rPr>
        <w:annotationRef/>
      </w:r>
      <w:r>
        <w:rPr>
          <w:rFonts w:hint="cs"/>
          <w:rtl/>
        </w:rPr>
        <w:t>پیرو نظر داور محترم مقالات و منابع جدید و لاتین به فایل اضافه شد.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A22BDF" w15:done="0"/>
  <w15:commentEx w15:paraId="695DC5A9" w15:done="0"/>
  <w15:commentEx w15:paraId="5167D4D4" w15:done="0"/>
  <w15:commentEx w15:paraId="5771C4EE" w15:done="0"/>
  <w15:commentEx w15:paraId="10CB79A4" w15:done="0"/>
  <w15:commentEx w15:paraId="7430CB3F" w15:done="0"/>
  <w15:commentEx w15:paraId="02F8616E" w15:done="0"/>
  <w15:commentEx w15:paraId="41399251" w15:done="0"/>
  <w15:commentEx w15:paraId="2E6D9A74" w15:done="0"/>
  <w15:commentEx w15:paraId="1273DE87" w15:done="0"/>
  <w15:commentEx w15:paraId="02DC8C8E" w15:done="0"/>
  <w15:commentEx w15:paraId="28683FCA" w15:done="0"/>
  <w15:commentEx w15:paraId="11136E0D" w15:done="0"/>
  <w15:commentEx w15:paraId="383805CB" w15:done="0"/>
  <w15:commentEx w15:paraId="19B25B62" w15:done="0"/>
  <w15:commentEx w15:paraId="463A234E" w15:done="0"/>
  <w15:commentEx w15:paraId="3BCAB7F6" w15:done="0"/>
  <w15:commentEx w15:paraId="051733BB" w15:done="0"/>
  <w15:commentEx w15:paraId="009EE0C6" w15:done="0"/>
  <w15:commentEx w15:paraId="1EAA242A" w15:done="0"/>
  <w15:commentEx w15:paraId="063BA266" w15:done="0"/>
  <w15:commentEx w15:paraId="775AC1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B583F7" w16cex:dateUtc="2023-11-18T05:44:00Z"/>
  <w16cex:commentExtensible w16cex:durableId="48EB7347" w16cex:dateUtc="2023-11-18T05:45:00Z"/>
  <w16cex:commentExtensible w16cex:durableId="44C38D8C" w16cex:dateUtc="2023-11-18T05:09:00Z"/>
  <w16cex:commentExtensible w16cex:durableId="7C12C0BC" w16cex:dateUtc="2023-11-18T06:33:00Z"/>
  <w16cex:commentExtensible w16cex:durableId="692AAF7C" w16cex:dateUtc="2023-11-18T06:47:00Z"/>
  <w16cex:commentExtensible w16cex:durableId="421C819C" w16cex:dateUtc="2023-11-18T05:10:00Z"/>
  <w16cex:commentExtensible w16cex:durableId="6D55FEF7" w16cex:dateUtc="2023-11-18T06:34:00Z"/>
  <w16cex:commentExtensible w16cex:durableId="1CBC6323" w16cex:dateUtc="2023-11-18T06:43:00Z"/>
  <w16cex:commentExtensible w16cex:durableId="7565EEC7" w16cex:dateUtc="2023-11-18T06:35:00Z"/>
  <w16cex:commentExtensible w16cex:durableId="2F8DB097" w16cex:dateUtc="2023-11-18T06:35:00Z"/>
  <w16cex:commentExtensible w16cex:durableId="645006F6" w16cex:dateUtc="2023-11-18T06:37:00Z"/>
  <w16cex:commentExtensible w16cex:durableId="1BC09501" w16cex:dateUtc="2023-11-18T06:42:00Z"/>
  <w16cex:commentExtensible w16cex:durableId="37B460DE" w16cex:dateUtc="2023-11-18T06:42:00Z"/>
  <w16cex:commentExtensible w16cex:durableId="3DF41C87" w16cex:dateUtc="2023-11-18T06:42:00Z"/>
  <w16cex:commentExtensible w16cex:durableId="5A3CD8FA" w16cex:dateUtc="2023-11-18T06:41:00Z"/>
  <w16cex:commentExtensible w16cex:durableId="55EB5635" w16cex:dateUtc="2023-11-18T06:41:00Z"/>
  <w16cex:commentExtensible w16cex:durableId="28E70A90" w16cex:dateUtc="2023-11-18T06:41:00Z"/>
  <w16cex:commentExtensible w16cex:durableId="19613B9D" w16cex:dateUtc="2023-11-18T06:41:00Z"/>
  <w16cex:commentExtensible w16cex:durableId="751E946E" w16cex:dateUtc="2023-11-18T06:41:00Z"/>
  <w16cex:commentExtensible w16cex:durableId="5597EC23" w16cex:dateUtc="2023-11-18T06:41:00Z"/>
  <w16cex:commentExtensible w16cex:durableId="080A4C7E" w16cex:dateUtc="2023-11-18T05:56:00Z"/>
  <w16cex:commentExtensible w16cex:durableId="7AA82E18" w16cex:dateUtc="2023-11-18T0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22BDF" w16cid:durableId="4AB583F7"/>
  <w16cid:commentId w16cid:paraId="695DC5A9" w16cid:durableId="48EB7347"/>
  <w16cid:commentId w16cid:paraId="5167D4D4" w16cid:durableId="44C38D8C"/>
  <w16cid:commentId w16cid:paraId="5771C4EE" w16cid:durableId="7C12C0BC"/>
  <w16cid:commentId w16cid:paraId="10CB79A4" w16cid:durableId="692AAF7C"/>
  <w16cid:commentId w16cid:paraId="7430CB3F" w16cid:durableId="421C819C"/>
  <w16cid:commentId w16cid:paraId="02F8616E" w16cid:durableId="6D55FEF7"/>
  <w16cid:commentId w16cid:paraId="41399251" w16cid:durableId="1CBC6323"/>
  <w16cid:commentId w16cid:paraId="2E6D9A74" w16cid:durableId="7565EEC7"/>
  <w16cid:commentId w16cid:paraId="1273DE87" w16cid:durableId="2F8DB097"/>
  <w16cid:commentId w16cid:paraId="02DC8C8E" w16cid:durableId="645006F6"/>
  <w16cid:commentId w16cid:paraId="28683FCA" w16cid:durableId="1BC09501"/>
  <w16cid:commentId w16cid:paraId="11136E0D" w16cid:durableId="37B460DE"/>
  <w16cid:commentId w16cid:paraId="383805CB" w16cid:durableId="3DF41C87"/>
  <w16cid:commentId w16cid:paraId="19B25B62" w16cid:durableId="5A3CD8FA"/>
  <w16cid:commentId w16cid:paraId="463A234E" w16cid:durableId="55EB5635"/>
  <w16cid:commentId w16cid:paraId="3BCAB7F6" w16cid:durableId="28E70A90"/>
  <w16cid:commentId w16cid:paraId="051733BB" w16cid:durableId="19613B9D"/>
  <w16cid:commentId w16cid:paraId="009EE0C6" w16cid:durableId="751E946E"/>
  <w16cid:commentId w16cid:paraId="1EAA242A" w16cid:durableId="5597EC23"/>
  <w16cid:commentId w16cid:paraId="063BA266" w16cid:durableId="080A4C7E"/>
  <w16cid:commentId w16cid:paraId="775AC1B0" w16cid:durableId="7AA82E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DB45" w14:textId="77777777" w:rsidR="002A5459" w:rsidRDefault="002A5459" w:rsidP="008B43FC">
      <w:pPr>
        <w:spacing w:after="0" w:line="240" w:lineRule="auto"/>
      </w:pPr>
      <w:r>
        <w:separator/>
      </w:r>
    </w:p>
  </w:endnote>
  <w:endnote w:type="continuationSeparator" w:id="0">
    <w:p w14:paraId="502D743D" w14:textId="77777777" w:rsidR="002A5459" w:rsidRDefault="002A5459" w:rsidP="008B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EED3" w14:textId="77777777" w:rsidR="002A5459" w:rsidRDefault="002A5459" w:rsidP="008B43FC">
      <w:pPr>
        <w:spacing w:after="0" w:line="240" w:lineRule="auto"/>
      </w:pPr>
      <w:r>
        <w:separator/>
      </w:r>
    </w:p>
  </w:footnote>
  <w:footnote w:type="continuationSeparator" w:id="0">
    <w:p w14:paraId="3D1637E0" w14:textId="77777777" w:rsidR="002A5459" w:rsidRDefault="002A5459" w:rsidP="008B4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85D"/>
    <w:multiLevelType w:val="hybridMultilevel"/>
    <w:tmpl w:val="975E785A"/>
    <w:lvl w:ilvl="0" w:tplc="06EAA14E">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2280B"/>
    <w:multiLevelType w:val="hybridMultilevel"/>
    <w:tmpl w:val="4734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62E6B"/>
    <w:multiLevelType w:val="hybridMultilevel"/>
    <w:tmpl w:val="9E1ABBF4"/>
    <w:lvl w:ilvl="0" w:tplc="CF301508">
      <w:start w:val="1"/>
      <w:numFmt w:val="bullet"/>
      <w:lvlText w:val=""/>
      <w:lvlJc w:val="left"/>
      <w:pPr>
        <w:ind w:left="720" w:hanging="360"/>
      </w:pPr>
      <w:rPr>
        <w:rFonts w:ascii="Symbol" w:hAnsi="Symbol" w:hint="default"/>
        <w:b w:val="0"/>
        <w:bCs w:val="0"/>
      </w:rPr>
    </w:lvl>
    <w:lvl w:ilvl="1" w:tplc="CF301508">
      <w:start w:val="1"/>
      <w:numFmt w:val="bullet"/>
      <w:lvlText w:val=""/>
      <w:lvlJc w:val="left"/>
      <w:pPr>
        <w:ind w:left="1440" w:hanging="360"/>
      </w:pPr>
      <w:rPr>
        <w:rFonts w:ascii="Symbol" w:hAnsi="Symbol" w:hint="default"/>
        <w:b w:val="0"/>
        <w:b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246AC"/>
    <w:multiLevelType w:val="hybridMultilevel"/>
    <w:tmpl w:val="E622636E"/>
    <w:lvl w:ilvl="0" w:tplc="CF3015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31D45"/>
    <w:multiLevelType w:val="hybridMultilevel"/>
    <w:tmpl w:val="2E90C862"/>
    <w:lvl w:ilvl="0" w:tplc="CF301508">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014EC"/>
    <w:multiLevelType w:val="hybridMultilevel"/>
    <w:tmpl w:val="CAB8B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A4C5B"/>
    <w:multiLevelType w:val="hybridMultilevel"/>
    <w:tmpl w:val="0A3E61A4"/>
    <w:lvl w:ilvl="0" w:tplc="CF3015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F5341"/>
    <w:multiLevelType w:val="hybridMultilevel"/>
    <w:tmpl w:val="77568CA6"/>
    <w:lvl w:ilvl="0" w:tplc="04090005">
      <w:start w:val="1"/>
      <w:numFmt w:val="bullet"/>
      <w:lvlText w:val=""/>
      <w:lvlJc w:val="left"/>
      <w:pPr>
        <w:tabs>
          <w:tab w:val="num" w:pos="720"/>
        </w:tabs>
        <w:ind w:left="720" w:hanging="360"/>
      </w:pPr>
      <w:rPr>
        <w:rFonts w:ascii="Wingdings" w:hAnsi="Wingdings" w:hint="default"/>
        <w:lang w:bidi="fa-IR"/>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124E4"/>
    <w:multiLevelType w:val="hybridMultilevel"/>
    <w:tmpl w:val="E45C554C"/>
    <w:lvl w:ilvl="0" w:tplc="CF3015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454F3"/>
    <w:multiLevelType w:val="hybridMultilevel"/>
    <w:tmpl w:val="54906924"/>
    <w:lvl w:ilvl="0" w:tplc="95348C58">
      <w:start w:val="2"/>
      <w:numFmt w:val="bullet"/>
      <w:lvlText w:val="-"/>
      <w:lvlJc w:val="left"/>
      <w:pPr>
        <w:ind w:left="1555" w:hanging="360"/>
      </w:pPr>
      <w:rPr>
        <w:rFonts w:ascii="Times New Roman" w:eastAsia="Times New Roman" w:hAnsi="Times New Roman" w:cs="B Nazanin" w:hint="default"/>
      </w:rPr>
    </w:lvl>
    <w:lvl w:ilvl="1" w:tplc="04090003">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0" w15:restartNumberingAfterBreak="0">
    <w:nsid w:val="2C090438"/>
    <w:multiLevelType w:val="hybridMultilevel"/>
    <w:tmpl w:val="FF10C2FC"/>
    <w:lvl w:ilvl="0" w:tplc="04090005">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D7D14"/>
    <w:multiLevelType w:val="hybridMultilevel"/>
    <w:tmpl w:val="967EE86A"/>
    <w:lvl w:ilvl="0" w:tplc="548E208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F7AE7"/>
    <w:multiLevelType w:val="hybridMultilevel"/>
    <w:tmpl w:val="9F1A2E8A"/>
    <w:lvl w:ilvl="0" w:tplc="CF3015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B071E"/>
    <w:multiLevelType w:val="hybridMultilevel"/>
    <w:tmpl w:val="7D54A3A4"/>
    <w:lvl w:ilvl="0" w:tplc="0409000F">
      <w:start w:val="1"/>
      <w:numFmt w:val="decimal"/>
      <w:lvlText w:val="%1."/>
      <w:lvlJc w:val="left"/>
      <w:pPr>
        <w:ind w:left="360" w:hanging="360"/>
      </w:pPr>
      <w:rPr>
        <w:rFonts w:hint="default"/>
        <w:b w:val="0"/>
        <w:bCs w:val="0"/>
        <w:i w:val="0"/>
        <w:iCs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B5BDD"/>
    <w:multiLevelType w:val="hybridMultilevel"/>
    <w:tmpl w:val="A1BC3BC6"/>
    <w:lvl w:ilvl="0" w:tplc="F7C02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27E2B"/>
    <w:multiLevelType w:val="hybridMultilevel"/>
    <w:tmpl w:val="0A2C826A"/>
    <w:lvl w:ilvl="0" w:tplc="95348C58">
      <w:start w:val="2"/>
      <w:numFmt w:val="bullet"/>
      <w:lvlText w:val="-"/>
      <w:lvlJc w:val="left"/>
      <w:pPr>
        <w:ind w:left="720" w:hanging="360"/>
      </w:pPr>
      <w:rPr>
        <w:rFonts w:ascii="Times New Roman" w:eastAsia="Times New Roman" w:hAnsi="Times New Roman" w:cs="B Nazani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05611"/>
    <w:multiLevelType w:val="hybridMultilevel"/>
    <w:tmpl w:val="4422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22582"/>
    <w:multiLevelType w:val="hybridMultilevel"/>
    <w:tmpl w:val="51D480EE"/>
    <w:lvl w:ilvl="0" w:tplc="04090001">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A6E91"/>
    <w:multiLevelType w:val="hybridMultilevel"/>
    <w:tmpl w:val="AD9A9582"/>
    <w:lvl w:ilvl="0" w:tplc="CF3015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76A4B"/>
    <w:multiLevelType w:val="hybridMultilevel"/>
    <w:tmpl w:val="29305A92"/>
    <w:lvl w:ilvl="0" w:tplc="57F0EAA4">
      <w:start w:val="2"/>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93F5C"/>
    <w:multiLevelType w:val="hybridMultilevel"/>
    <w:tmpl w:val="DF266536"/>
    <w:lvl w:ilvl="0" w:tplc="CF3015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57862"/>
    <w:multiLevelType w:val="hybridMultilevel"/>
    <w:tmpl w:val="1A8CE7F2"/>
    <w:lvl w:ilvl="0" w:tplc="CF301508">
      <w:start w:val="1"/>
      <w:numFmt w:val="bullet"/>
      <w:lvlText w:val=""/>
      <w:lvlJc w:val="left"/>
      <w:pPr>
        <w:ind w:left="450" w:hanging="360"/>
      </w:pPr>
      <w:rPr>
        <w:rFonts w:ascii="Symbol" w:hAnsi="Symbol" w:hint="default"/>
        <w:b w:val="0"/>
        <w:bCs w:val="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2" w15:restartNumberingAfterBreak="0">
    <w:nsid w:val="4FF95531"/>
    <w:multiLevelType w:val="hybridMultilevel"/>
    <w:tmpl w:val="9A486B92"/>
    <w:lvl w:ilvl="0" w:tplc="DB447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E22FD"/>
    <w:multiLevelType w:val="hybridMultilevel"/>
    <w:tmpl w:val="06486152"/>
    <w:lvl w:ilvl="0" w:tplc="CF301508">
      <w:start w:val="1"/>
      <w:numFmt w:val="bullet"/>
      <w:lvlText w:val=""/>
      <w:lvlJc w:val="left"/>
      <w:pPr>
        <w:ind w:left="1555" w:hanging="360"/>
      </w:pPr>
      <w:rPr>
        <w:rFonts w:ascii="Symbol" w:hAnsi="Symbol" w:hint="default"/>
        <w:b w:val="0"/>
        <w:bCs w:val="0"/>
      </w:rPr>
    </w:lvl>
    <w:lvl w:ilvl="1" w:tplc="04090003">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4" w15:restartNumberingAfterBreak="0">
    <w:nsid w:val="52F8411D"/>
    <w:multiLevelType w:val="hybridMultilevel"/>
    <w:tmpl w:val="7D6616A6"/>
    <w:lvl w:ilvl="0" w:tplc="548E208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93AC9"/>
    <w:multiLevelType w:val="hybridMultilevel"/>
    <w:tmpl w:val="FA96DC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CA24CB"/>
    <w:multiLevelType w:val="hybridMultilevel"/>
    <w:tmpl w:val="67C68A48"/>
    <w:lvl w:ilvl="0" w:tplc="CF301508">
      <w:start w:val="1"/>
      <w:numFmt w:val="bullet"/>
      <w:lvlText w:val=""/>
      <w:lvlJc w:val="left"/>
      <w:pPr>
        <w:ind w:left="360" w:hanging="360"/>
      </w:pPr>
      <w:rPr>
        <w:rFonts w:ascii="Symbol" w:hAnsi="Symbo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7243A0"/>
    <w:multiLevelType w:val="hybridMultilevel"/>
    <w:tmpl w:val="3BCC7506"/>
    <w:lvl w:ilvl="0" w:tplc="CF301508">
      <w:start w:val="1"/>
      <w:numFmt w:val="bullet"/>
      <w:lvlText w:val=""/>
      <w:lvlJc w:val="left"/>
      <w:pPr>
        <w:ind w:left="1555" w:hanging="360"/>
      </w:pPr>
      <w:rPr>
        <w:rFonts w:ascii="Symbol" w:hAnsi="Symbol" w:hint="default"/>
        <w:b w:val="0"/>
        <w:bCs w:val="0"/>
      </w:rPr>
    </w:lvl>
    <w:lvl w:ilvl="1" w:tplc="04090003">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8" w15:restartNumberingAfterBreak="0">
    <w:nsid w:val="7AC9395B"/>
    <w:multiLevelType w:val="hybridMultilevel"/>
    <w:tmpl w:val="0CF098C8"/>
    <w:lvl w:ilvl="0" w:tplc="4B5092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AB13C8"/>
    <w:multiLevelType w:val="hybridMultilevel"/>
    <w:tmpl w:val="0C045E78"/>
    <w:lvl w:ilvl="0" w:tplc="7EEEF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D159D4"/>
    <w:multiLevelType w:val="hybridMultilevel"/>
    <w:tmpl w:val="CD326DE6"/>
    <w:lvl w:ilvl="0" w:tplc="CF3015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467045">
    <w:abstractNumId w:val="26"/>
  </w:num>
  <w:num w:numId="2" w16cid:durableId="1748115395">
    <w:abstractNumId w:val="25"/>
  </w:num>
  <w:num w:numId="3" w16cid:durableId="829102990">
    <w:abstractNumId w:val="7"/>
  </w:num>
  <w:num w:numId="4" w16cid:durableId="1808818245">
    <w:abstractNumId w:val="4"/>
  </w:num>
  <w:num w:numId="5" w16cid:durableId="1013994293">
    <w:abstractNumId w:val="2"/>
  </w:num>
  <w:num w:numId="6" w16cid:durableId="26181264">
    <w:abstractNumId w:val="11"/>
  </w:num>
  <w:num w:numId="7" w16cid:durableId="1222324390">
    <w:abstractNumId w:val="5"/>
  </w:num>
  <w:num w:numId="8" w16cid:durableId="1908682032">
    <w:abstractNumId w:val="8"/>
  </w:num>
  <w:num w:numId="9" w16cid:durableId="729307521">
    <w:abstractNumId w:val="30"/>
  </w:num>
  <w:num w:numId="10" w16cid:durableId="662201820">
    <w:abstractNumId w:val="18"/>
  </w:num>
  <w:num w:numId="11" w16cid:durableId="1112239308">
    <w:abstractNumId w:val="20"/>
  </w:num>
  <w:num w:numId="12" w16cid:durableId="708605541">
    <w:abstractNumId w:val="12"/>
  </w:num>
  <w:num w:numId="13" w16cid:durableId="1389962482">
    <w:abstractNumId w:val="22"/>
  </w:num>
  <w:num w:numId="14" w16cid:durableId="701128292">
    <w:abstractNumId w:val="17"/>
  </w:num>
  <w:num w:numId="15" w16cid:durableId="718473387">
    <w:abstractNumId w:val="3"/>
  </w:num>
  <w:num w:numId="16" w16cid:durableId="1662394869">
    <w:abstractNumId w:val="1"/>
  </w:num>
  <w:num w:numId="17" w16cid:durableId="834608697">
    <w:abstractNumId w:val="0"/>
  </w:num>
  <w:num w:numId="18" w16cid:durableId="557203985">
    <w:abstractNumId w:val="24"/>
  </w:num>
  <w:num w:numId="19" w16cid:durableId="1968462925">
    <w:abstractNumId w:val="19"/>
  </w:num>
  <w:num w:numId="20" w16cid:durableId="866333828">
    <w:abstractNumId w:val="9"/>
  </w:num>
  <w:num w:numId="21" w16cid:durableId="487138747">
    <w:abstractNumId w:val="27"/>
  </w:num>
  <w:num w:numId="22" w16cid:durableId="790633574">
    <w:abstractNumId w:val="21"/>
  </w:num>
  <w:num w:numId="23" w16cid:durableId="1835032005">
    <w:abstractNumId w:val="15"/>
  </w:num>
  <w:num w:numId="24" w16cid:durableId="282807013">
    <w:abstractNumId w:val="10"/>
  </w:num>
  <w:num w:numId="25" w16cid:durableId="942997800">
    <w:abstractNumId w:val="6"/>
  </w:num>
  <w:num w:numId="26" w16cid:durableId="484973520">
    <w:abstractNumId w:val="23"/>
  </w:num>
  <w:num w:numId="27" w16cid:durableId="200364614">
    <w:abstractNumId w:val="29"/>
  </w:num>
  <w:num w:numId="28" w16cid:durableId="1802577068">
    <w:abstractNumId w:val="14"/>
  </w:num>
  <w:num w:numId="29" w16cid:durableId="462112984">
    <w:abstractNumId w:val="13"/>
  </w:num>
  <w:num w:numId="30" w16cid:durableId="874924588">
    <w:abstractNumId w:val="28"/>
  </w:num>
  <w:num w:numId="31" w16cid:durableId="118346975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hizgar, Shaghayegh (KLP)">
    <w15:presenceInfo w15:providerId="AD" w15:userId="S-1-5-21-2599797810-720503311-1661900304-52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60"/>
    <w:rsid w:val="00000A77"/>
    <w:rsid w:val="00000B2C"/>
    <w:rsid w:val="00001784"/>
    <w:rsid w:val="000022D7"/>
    <w:rsid w:val="0000571F"/>
    <w:rsid w:val="00006DE2"/>
    <w:rsid w:val="00007339"/>
    <w:rsid w:val="00012127"/>
    <w:rsid w:val="000153C6"/>
    <w:rsid w:val="00015A53"/>
    <w:rsid w:val="00017D7C"/>
    <w:rsid w:val="0002449E"/>
    <w:rsid w:val="00026A98"/>
    <w:rsid w:val="0003520F"/>
    <w:rsid w:val="00036A8C"/>
    <w:rsid w:val="000437AF"/>
    <w:rsid w:val="00045274"/>
    <w:rsid w:val="000475B8"/>
    <w:rsid w:val="00050475"/>
    <w:rsid w:val="00052E93"/>
    <w:rsid w:val="00053582"/>
    <w:rsid w:val="00056EDC"/>
    <w:rsid w:val="00056EE5"/>
    <w:rsid w:val="00060D2A"/>
    <w:rsid w:val="00063C10"/>
    <w:rsid w:val="00063DA4"/>
    <w:rsid w:val="00066FED"/>
    <w:rsid w:val="000670F8"/>
    <w:rsid w:val="00070B1D"/>
    <w:rsid w:val="0007339D"/>
    <w:rsid w:val="00073B2F"/>
    <w:rsid w:val="0007606E"/>
    <w:rsid w:val="0007730A"/>
    <w:rsid w:val="00082038"/>
    <w:rsid w:val="00084310"/>
    <w:rsid w:val="000843A0"/>
    <w:rsid w:val="00090B6A"/>
    <w:rsid w:val="00091CF1"/>
    <w:rsid w:val="0009432E"/>
    <w:rsid w:val="000A38AA"/>
    <w:rsid w:val="000B0D4E"/>
    <w:rsid w:val="000B45AB"/>
    <w:rsid w:val="000B4935"/>
    <w:rsid w:val="000C461D"/>
    <w:rsid w:val="000C57FB"/>
    <w:rsid w:val="000C7101"/>
    <w:rsid w:val="000D04E1"/>
    <w:rsid w:val="000D225D"/>
    <w:rsid w:val="000D46B4"/>
    <w:rsid w:val="000E2D03"/>
    <w:rsid w:val="000E30A4"/>
    <w:rsid w:val="000E39C9"/>
    <w:rsid w:val="000F104E"/>
    <w:rsid w:val="000F1BAC"/>
    <w:rsid w:val="000F1C50"/>
    <w:rsid w:val="000F71F5"/>
    <w:rsid w:val="000F744B"/>
    <w:rsid w:val="00102730"/>
    <w:rsid w:val="001103F9"/>
    <w:rsid w:val="00110916"/>
    <w:rsid w:val="00112AD8"/>
    <w:rsid w:val="00120FC4"/>
    <w:rsid w:val="00121831"/>
    <w:rsid w:val="0012334E"/>
    <w:rsid w:val="00124680"/>
    <w:rsid w:val="00130171"/>
    <w:rsid w:val="0013283F"/>
    <w:rsid w:val="001330E6"/>
    <w:rsid w:val="00133C15"/>
    <w:rsid w:val="001342CD"/>
    <w:rsid w:val="00136112"/>
    <w:rsid w:val="00140E6F"/>
    <w:rsid w:val="00144046"/>
    <w:rsid w:val="001459D3"/>
    <w:rsid w:val="00145CD2"/>
    <w:rsid w:val="0014781B"/>
    <w:rsid w:val="00150F65"/>
    <w:rsid w:val="001553E8"/>
    <w:rsid w:val="001618E3"/>
    <w:rsid w:val="00162322"/>
    <w:rsid w:val="00162997"/>
    <w:rsid w:val="00162E29"/>
    <w:rsid w:val="00166822"/>
    <w:rsid w:val="00167795"/>
    <w:rsid w:val="00167B99"/>
    <w:rsid w:val="00173009"/>
    <w:rsid w:val="001733BE"/>
    <w:rsid w:val="0017370B"/>
    <w:rsid w:val="00177A1F"/>
    <w:rsid w:val="001843BC"/>
    <w:rsid w:val="001919BB"/>
    <w:rsid w:val="001928E0"/>
    <w:rsid w:val="001954BE"/>
    <w:rsid w:val="001959E3"/>
    <w:rsid w:val="001A1D93"/>
    <w:rsid w:val="001A34F2"/>
    <w:rsid w:val="001A5821"/>
    <w:rsid w:val="001B03D7"/>
    <w:rsid w:val="001C48BA"/>
    <w:rsid w:val="001C7338"/>
    <w:rsid w:val="001C7BCC"/>
    <w:rsid w:val="001D377F"/>
    <w:rsid w:val="001D50C3"/>
    <w:rsid w:val="001D54F9"/>
    <w:rsid w:val="001E383D"/>
    <w:rsid w:val="001E491C"/>
    <w:rsid w:val="001E4E13"/>
    <w:rsid w:val="001E6A63"/>
    <w:rsid w:val="001F0FC2"/>
    <w:rsid w:val="001F17DB"/>
    <w:rsid w:val="001F7795"/>
    <w:rsid w:val="00202B28"/>
    <w:rsid w:val="0020326F"/>
    <w:rsid w:val="0020422F"/>
    <w:rsid w:val="002204CE"/>
    <w:rsid w:val="00221C04"/>
    <w:rsid w:val="00222694"/>
    <w:rsid w:val="002314CF"/>
    <w:rsid w:val="002323E9"/>
    <w:rsid w:val="0024302B"/>
    <w:rsid w:val="00243BAB"/>
    <w:rsid w:val="00244687"/>
    <w:rsid w:val="00244AFD"/>
    <w:rsid w:val="0024767B"/>
    <w:rsid w:val="00251955"/>
    <w:rsid w:val="00251DFC"/>
    <w:rsid w:val="00252D2F"/>
    <w:rsid w:val="002564F8"/>
    <w:rsid w:val="00257289"/>
    <w:rsid w:val="00257344"/>
    <w:rsid w:val="00257AF7"/>
    <w:rsid w:val="00257D9B"/>
    <w:rsid w:val="0026119E"/>
    <w:rsid w:val="00261724"/>
    <w:rsid w:val="00261ED4"/>
    <w:rsid w:val="00264753"/>
    <w:rsid w:val="00264AD4"/>
    <w:rsid w:val="00265910"/>
    <w:rsid w:val="00270188"/>
    <w:rsid w:val="00270961"/>
    <w:rsid w:val="002710C7"/>
    <w:rsid w:val="002718C4"/>
    <w:rsid w:val="00271AFE"/>
    <w:rsid w:val="00272268"/>
    <w:rsid w:val="0027436A"/>
    <w:rsid w:val="00276496"/>
    <w:rsid w:val="00282A60"/>
    <w:rsid w:val="002863E3"/>
    <w:rsid w:val="00287013"/>
    <w:rsid w:val="00295561"/>
    <w:rsid w:val="00297D98"/>
    <w:rsid w:val="002A5101"/>
    <w:rsid w:val="002A5459"/>
    <w:rsid w:val="002B0DC0"/>
    <w:rsid w:val="002B4577"/>
    <w:rsid w:val="002C4C8C"/>
    <w:rsid w:val="002C6EDE"/>
    <w:rsid w:val="002D16CD"/>
    <w:rsid w:val="002E5374"/>
    <w:rsid w:val="002E6055"/>
    <w:rsid w:val="002E6BFB"/>
    <w:rsid w:val="002E71DD"/>
    <w:rsid w:val="002E7749"/>
    <w:rsid w:val="00301433"/>
    <w:rsid w:val="003060B6"/>
    <w:rsid w:val="00306D81"/>
    <w:rsid w:val="003122C2"/>
    <w:rsid w:val="003128FB"/>
    <w:rsid w:val="003152E9"/>
    <w:rsid w:val="00316C7F"/>
    <w:rsid w:val="00321FB2"/>
    <w:rsid w:val="00322588"/>
    <w:rsid w:val="0033506A"/>
    <w:rsid w:val="00337EFC"/>
    <w:rsid w:val="00341F03"/>
    <w:rsid w:val="0035231C"/>
    <w:rsid w:val="0035411C"/>
    <w:rsid w:val="003543DB"/>
    <w:rsid w:val="0035446E"/>
    <w:rsid w:val="003604AC"/>
    <w:rsid w:val="0036737F"/>
    <w:rsid w:val="00373803"/>
    <w:rsid w:val="00381A17"/>
    <w:rsid w:val="00384E80"/>
    <w:rsid w:val="00385ECD"/>
    <w:rsid w:val="00386E20"/>
    <w:rsid w:val="00390780"/>
    <w:rsid w:val="00397D5F"/>
    <w:rsid w:val="003A2BA9"/>
    <w:rsid w:val="003A4961"/>
    <w:rsid w:val="003A61AC"/>
    <w:rsid w:val="003B09F0"/>
    <w:rsid w:val="003B0A0B"/>
    <w:rsid w:val="003C2BF9"/>
    <w:rsid w:val="003C3134"/>
    <w:rsid w:val="003C6E2A"/>
    <w:rsid w:val="003C792B"/>
    <w:rsid w:val="003D33DB"/>
    <w:rsid w:val="003D5FCC"/>
    <w:rsid w:val="003D691A"/>
    <w:rsid w:val="003E2D90"/>
    <w:rsid w:val="003E7E37"/>
    <w:rsid w:val="003F6E90"/>
    <w:rsid w:val="0040181D"/>
    <w:rsid w:val="00402A46"/>
    <w:rsid w:val="00403B14"/>
    <w:rsid w:val="00404883"/>
    <w:rsid w:val="0040595A"/>
    <w:rsid w:val="00410BBE"/>
    <w:rsid w:val="004236CA"/>
    <w:rsid w:val="00427811"/>
    <w:rsid w:val="0042781E"/>
    <w:rsid w:val="0043267F"/>
    <w:rsid w:val="004370CA"/>
    <w:rsid w:val="00446B0A"/>
    <w:rsid w:val="00446F57"/>
    <w:rsid w:val="004556CC"/>
    <w:rsid w:val="00465C08"/>
    <w:rsid w:val="00467B79"/>
    <w:rsid w:val="00470C39"/>
    <w:rsid w:val="00471CC1"/>
    <w:rsid w:val="0047386B"/>
    <w:rsid w:val="0047578B"/>
    <w:rsid w:val="0047602C"/>
    <w:rsid w:val="004830FB"/>
    <w:rsid w:val="00484145"/>
    <w:rsid w:val="00487DC0"/>
    <w:rsid w:val="00495FF6"/>
    <w:rsid w:val="004A3B58"/>
    <w:rsid w:val="004A4278"/>
    <w:rsid w:val="004A4541"/>
    <w:rsid w:val="004B402F"/>
    <w:rsid w:val="004B4A16"/>
    <w:rsid w:val="004B5980"/>
    <w:rsid w:val="004C1372"/>
    <w:rsid w:val="004C3685"/>
    <w:rsid w:val="004C4FA4"/>
    <w:rsid w:val="004C6B43"/>
    <w:rsid w:val="004C7665"/>
    <w:rsid w:val="004D2A29"/>
    <w:rsid w:val="004D30B1"/>
    <w:rsid w:val="004D6CE3"/>
    <w:rsid w:val="004E06EA"/>
    <w:rsid w:val="004E2836"/>
    <w:rsid w:val="004E5619"/>
    <w:rsid w:val="004E7A5F"/>
    <w:rsid w:val="0050473A"/>
    <w:rsid w:val="005051C5"/>
    <w:rsid w:val="00506FEB"/>
    <w:rsid w:val="00510F5D"/>
    <w:rsid w:val="00514AF2"/>
    <w:rsid w:val="0051595B"/>
    <w:rsid w:val="00516300"/>
    <w:rsid w:val="00516A6F"/>
    <w:rsid w:val="005260D7"/>
    <w:rsid w:val="00532B21"/>
    <w:rsid w:val="00533E28"/>
    <w:rsid w:val="00535E33"/>
    <w:rsid w:val="0053692F"/>
    <w:rsid w:val="00536CDD"/>
    <w:rsid w:val="00537645"/>
    <w:rsid w:val="0054419C"/>
    <w:rsid w:val="00547266"/>
    <w:rsid w:val="00552323"/>
    <w:rsid w:val="0055612B"/>
    <w:rsid w:val="005622C0"/>
    <w:rsid w:val="00562DCB"/>
    <w:rsid w:val="00563F81"/>
    <w:rsid w:val="00574BE3"/>
    <w:rsid w:val="0058153F"/>
    <w:rsid w:val="00590F66"/>
    <w:rsid w:val="005917A2"/>
    <w:rsid w:val="005938B0"/>
    <w:rsid w:val="005A272A"/>
    <w:rsid w:val="005A2B27"/>
    <w:rsid w:val="005A489B"/>
    <w:rsid w:val="005B3CDB"/>
    <w:rsid w:val="005C09EA"/>
    <w:rsid w:val="005C6E64"/>
    <w:rsid w:val="005C75BD"/>
    <w:rsid w:val="005C75CE"/>
    <w:rsid w:val="005C77D8"/>
    <w:rsid w:val="005D6278"/>
    <w:rsid w:val="005E074E"/>
    <w:rsid w:val="005E1958"/>
    <w:rsid w:val="005E2016"/>
    <w:rsid w:val="005E2ACC"/>
    <w:rsid w:val="005E3295"/>
    <w:rsid w:val="005E7413"/>
    <w:rsid w:val="005F21B8"/>
    <w:rsid w:val="005F37CD"/>
    <w:rsid w:val="005F6C3C"/>
    <w:rsid w:val="0060036D"/>
    <w:rsid w:val="00602059"/>
    <w:rsid w:val="006022AE"/>
    <w:rsid w:val="00603AE4"/>
    <w:rsid w:val="0060536A"/>
    <w:rsid w:val="00605652"/>
    <w:rsid w:val="00606C32"/>
    <w:rsid w:val="00610AEC"/>
    <w:rsid w:val="00613AE6"/>
    <w:rsid w:val="00620F69"/>
    <w:rsid w:val="00625693"/>
    <w:rsid w:val="00626AEF"/>
    <w:rsid w:val="00627C3A"/>
    <w:rsid w:val="0063246E"/>
    <w:rsid w:val="00634877"/>
    <w:rsid w:val="0063686C"/>
    <w:rsid w:val="00644F81"/>
    <w:rsid w:val="006452CD"/>
    <w:rsid w:val="006461AD"/>
    <w:rsid w:val="006477ED"/>
    <w:rsid w:val="00651278"/>
    <w:rsid w:val="00660CC8"/>
    <w:rsid w:val="00662D58"/>
    <w:rsid w:val="0066523C"/>
    <w:rsid w:val="00665A61"/>
    <w:rsid w:val="00670696"/>
    <w:rsid w:val="00673D27"/>
    <w:rsid w:val="00675195"/>
    <w:rsid w:val="00675351"/>
    <w:rsid w:val="00693CF7"/>
    <w:rsid w:val="00693D89"/>
    <w:rsid w:val="006961FA"/>
    <w:rsid w:val="00696367"/>
    <w:rsid w:val="0069641B"/>
    <w:rsid w:val="006966A5"/>
    <w:rsid w:val="006A087C"/>
    <w:rsid w:val="006A3576"/>
    <w:rsid w:val="006B7A36"/>
    <w:rsid w:val="006C49DB"/>
    <w:rsid w:val="006D0106"/>
    <w:rsid w:val="006E0B07"/>
    <w:rsid w:val="006E2AA0"/>
    <w:rsid w:val="006E433C"/>
    <w:rsid w:val="006E4544"/>
    <w:rsid w:val="006E498F"/>
    <w:rsid w:val="006F088C"/>
    <w:rsid w:val="007009B2"/>
    <w:rsid w:val="007047E7"/>
    <w:rsid w:val="007065EA"/>
    <w:rsid w:val="007071D9"/>
    <w:rsid w:val="007079CD"/>
    <w:rsid w:val="00711716"/>
    <w:rsid w:val="00712F8A"/>
    <w:rsid w:val="00713AB6"/>
    <w:rsid w:val="00714E2A"/>
    <w:rsid w:val="00724A22"/>
    <w:rsid w:val="007267E8"/>
    <w:rsid w:val="00732B27"/>
    <w:rsid w:val="00734990"/>
    <w:rsid w:val="007366E0"/>
    <w:rsid w:val="0073775C"/>
    <w:rsid w:val="007401DF"/>
    <w:rsid w:val="0074208F"/>
    <w:rsid w:val="007446E7"/>
    <w:rsid w:val="00751BA2"/>
    <w:rsid w:val="00763D8E"/>
    <w:rsid w:val="00765424"/>
    <w:rsid w:val="007667D5"/>
    <w:rsid w:val="00770949"/>
    <w:rsid w:val="007715FF"/>
    <w:rsid w:val="00781E40"/>
    <w:rsid w:val="007825E4"/>
    <w:rsid w:val="00783EE8"/>
    <w:rsid w:val="00787922"/>
    <w:rsid w:val="00791371"/>
    <w:rsid w:val="007931F3"/>
    <w:rsid w:val="00793C36"/>
    <w:rsid w:val="00794F61"/>
    <w:rsid w:val="00796EAB"/>
    <w:rsid w:val="00796FA0"/>
    <w:rsid w:val="00797721"/>
    <w:rsid w:val="007A0F2E"/>
    <w:rsid w:val="007B54DF"/>
    <w:rsid w:val="007C1A47"/>
    <w:rsid w:val="007D0088"/>
    <w:rsid w:val="007D02E4"/>
    <w:rsid w:val="007D171F"/>
    <w:rsid w:val="007D7EAC"/>
    <w:rsid w:val="007E05F5"/>
    <w:rsid w:val="007E162B"/>
    <w:rsid w:val="007E1912"/>
    <w:rsid w:val="007E4701"/>
    <w:rsid w:val="007E6B03"/>
    <w:rsid w:val="007E6EA3"/>
    <w:rsid w:val="00802002"/>
    <w:rsid w:val="00802527"/>
    <w:rsid w:val="00804C68"/>
    <w:rsid w:val="00805E44"/>
    <w:rsid w:val="008107DE"/>
    <w:rsid w:val="008108B9"/>
    <w:rsid w:val="00816906"/>
    <w:rsid w:val="008169B1"/>
    <w:rsid w:val="008173A0"/>
    <w:rsid w:val="0082520A"/>
    <w:rsid w:val="0083075F"/>
    <w:rsid w:val="00832014"/>
    <w:rsid w:val="008325B2"/>
    <w:rsid w:val="008328CB"/>
    <w:rsid w:val="008349A8"/>
    <w:rsid w:val="00846289"/>
    <w:rsid w:val="00850152"/>
    <w:rsid w:val="00853EB4"/>
    <w:rsid w:val="008549C2"/>
    <w:rsid w:val="0086054B"/>
    <w:rsid w:val="00877F58"/>
    <w:rsid w:val="00885021"/>
    <w:rsid w:val="00891A57"/>
    <w:rsid w:val="00892A28"/>
    <w:rsid w:val="008A2BC4"/>
    <w:rsid w:val="008B0C3C"/>
    <w:rsid w:val="008B43FC"/>
    <w:rsid w:val="008B44A5"/>
    <w:rsid w:val="008B4613"/>
    <w:rsid w:val="008C2BFC"/>
    <w:rsid w:val="008C6010"/>
    <w:rsid w:val="008D0A2B"/>
    <w:rsid w:val="008D0F32"/>
    <w:rsid w:val="008D100D"/>
    <w:rsid w:val="008D17E9"/>
    <w:rsid w:val="008D62E7"/>
    <w:rsid w:val="008E263A"/>
    <w:rsid w:val="008E6BE8"/>
    <w:rsid w:val="008F0EBD"/>
    <w:rsid w:val="008F1B92"/>
    <w:rsid w:val="008F66E7"/>
    <w:rsid w:val="00901C1D"/>
    <w:rsid w:val="0090745B"/>
    <w:rsid w:val="009107E4"/>
    <w:rsid w:val="00910E9F"/>
    <w:rsid w:val="009148A8"/>
    <w:rsid w:val="009224A6"/>
    <w:rsid w:val="00922860"/>
    <w:rsid w:val="00922D5F"/>
    <w:rsid w:val="00922FBA"/>
    <w:rsid w:val="00927645"/>
    <w:rsid w:val="00935E91"/>
    <w:rsid w:val="00940FDE"/>
    <w:rsid w:val="00942DA2"/>
    <w:rsid w:val="0094464A"/>
    <w:rsid w:val="00946004"/>
    <w:rsid w:val="009462EB"/>
    <w:rsid w:val="009505A3"/>
    <w:rsid w:val="009525DA"/>
    <w:rsid w:val="009527E7"/>
    <w:rsid w:val="00963C6C"/>
    <w:rsid w:val="00964B6F"/>
    <w:rsid w:val="00966794"/>
    <w:rsid w:val="00972662"/>
    <w:rsid w:val="009747E9"/>
    <w:rsid w:val="00983E14"/>
    <w:rsid w:val="0099040A"/>
    <w:rsid w:val="00993518"/>
    <w:rsid w:val="00997F30"/>
    <w:rsid w:val="009A1956"/>
    <w:rsid w:val="009A33F6"/>
    <w:rsid w:val="009A6C43"/>
    <w:rsid w:val="009B544F"/>
    <w:rsid w:val="009B6041"/>
    <w:rsid w:val="009C42A8"/>
    <w:rsid w:val="009C46C2"/>
    <w:rsid w:val="009C57F8"/>
    <w:rsid w:val="009D1648"/>
    <w:rsid w:val="009D1B25"/>
    <w:rsid w:val="009D31FE"/>
    <w:rsid w:val="009D3A84"/>
    <w:rsid w:val="009E32D9"/>
    <w:rsid w:val="009E5448"/>
    <w:rsid w:val="009F2624"/>
    <w:rsid w:val="009F2C72"/>
    <w:rsid w:val="009F2D8F"/>
    <w:rsid w:val="00A00A2F"/>
    <w:rsid w:val="00A020CB"/>
    <w:rsid w:val="00A03864"/>
    <w:rsid w:val="00A075F2"/>
    <w:rsid w:val="00A1275C"/>
    <w:rsid w:val="00A127D4"/>
    <w:rsid w:val="00A1331E"/>
    <w:rsid w:val="00A13A5F"/>
    <w:rsid w:val="00A16A4F"/>
    <w:rsid w:val="00A22981"/>
    <w:rsid w:val="00A24AFA"/>
    <w:rsid w:val="00A32156"/>
    <w:rsid w:val="00A377C6"/>
    <w:rsid w:val="00A46C92"/>
    <w:rsid w:val="00A510CA"/>
    <w:rsid w:val="00A5515E"/>
    <w:rsid w:val="00A55DD9"/>
    <w:rsid w:val="00A634C6"/>
    <w:rsid w:val="00A67B4D"/>
    <w:rsid w:val="00A76845"/>
    <w:rsid w:val="00A809DA"/>
    <w:rsid w:val="00A80C8F"/>
    <w:rsid w:val="00A8527B"/>
    <w:rsid w:val="00A856CC"/>
    <w:rsid w:val="00A874E7"/>
    <w:rsid w:val="00A875F8"/>
    <w:rsid w:val="00A901DF"/>
    <w:rsid w:val="00A9103D"/>
    <w:rsid w:val="00A92194"/>
    <w:rsid w:val="00AB01CC"/>
    <w:rsid w:val="00AB20A0"/>
    <w:rsid w:val="00AB2350"/>
    <w:rsid w:val="00AB5B03"/>
    <w:rsid w:val="00AB6760"/>
    <w:rsid w:val="00AB6E78"/>
    <w:rsid w:val="00AC114F"/>
    <w:rsid w:val="00AC1C87"/>
    <w:rsid w:val="00AC7BC7"/>
    <w:rsid w:val="00AD316F"/>
    <w:rsid w:val="00AD4E12"/>
    <w:rsid w:val="00AD709D"/>
    <w:rsid w:val="00AE4E30"/>
    <w:rsid w:val="00AE6C9C"/>
    <w:rsid w:val="00B01BCF"/>
    <w:rsid w:val="00B0207C"/>
    <w:rsid w:val="00B03879"/>
    <w:rsid w:val="00B05638"/>
    <w:rsid w:val="00B05A1B"/>
    <w:rsid w:val="00B11E53"/>
    <w:rsid w:val="00B13E58"/>
    <w:rsid w:val="00B156B9"/>
    <w:rsid w:val="00B1788E"/>
    <w:rsid w:val="00B213BF"/>
    <w:rsid w:val="00B21A75"/>
    <w:rsid w:val="00B232D4"/>
    <w:rsid w:val="00B44FA3"/>
    <w:rsid w:val="00B464A4"/>
    <w:rsid w:val="00B474F2"/>
    <w:rsid w:val="00B47C65"/>
    <w:rsid w:val="00B5030F"/>
    <w:rsid w:val="00B50E83"/>
    <w:rsid w:val="00B53259"/>
    <w:rsid w:val="00B56BCE"/>
    <w:rsid w:val="00B57194"/>
    <w:rsid w:val="00B57B8D"/>
    <w:rsid w:val="00B601F4"/>
    <w:rsid w:val="00B637B0"/>
    <w:rsid w:val="00B7321D"/>
    <w:rsid w:val="00B74FDC"/>
    <w:rsid w:val="00B75550"/>
    <w:rsid w:val="00B75C08"/>
    <w:rsid w:val="00B76579"/>
    <w:rsid w:val="00B83ED3"/>
    <w:rsid w:val="00B8415C"/>
    <w:rsid w:val="00B90C11"/>
    <w:rsid w:val="00B963F7"/>
    <w:rsid w:val="00B96B7F"/>
    <w:rsid w:val="00B9746E"/>
    <w:rsid w:val="00BA0A86"/>
    <w:rsid w:val="00BA3964"/>
    <w:rsid w:val="00BA452D"/>
    <w:rsid w:val="00BA7AC2"/>
    <w:rsid w:val="00BB10E1"/>
    <w:rsid w:val="00BB140C"/>
    <w:rsid w:val="00BB5E8A"/>
    <w:rsid w:val="00BC1502"/>
    <w:rsid w:val="00BC54FD"/>
    <w:rsid w:val="00BC5AC9"/>
    <w:rsid w:val="00BC6615"/>
    <w:rsid w:val="00BD395E"/>
    <w:rsid w:val="00BD4D65"/>
    <w:rsid w:val="00BD6081"/>
    <w:rsid w:val="00BD667B"/>
    <w:rsid w:val="00BE06F1"/>
    <w:rsid w:val="00BE1BB7"/>
    <w:rsid w:val="00BE1DC2"/>
    <w:rsid w:val="00BE1F90"/>
    <w:rsid w:val="00BE3469"/>
    <w:rsid w:val="00BE7D94"/>
    <w:rsid w:val="00BF0921"/>
    <w:rsid w:val="00BF15C8"/>
    <w:rsid w:val="00BF23BD"/>
    <w:rsid w:val="00BF4264"/>
    <w:rsid w:val="00BF6C31"/>
    <w:rsid w:val="00C02754"/>
    <w:rsid w:val="00C0320D"/>
    <w:rsid w:val="00C04F48"/>
    <w:rsid w:val="00C053ED"/>
    <w:rsid w:val="00C0745D"/>
    <w:rsid w:val="00C10D51"/>
    <w:rsid w:val="00C12C2C"/>
    <w:rsid w:val="00C154BE"/>
    <w:rsid w:val="00C15E31"/>
    <w:rsid w:val="00C17E9C"/>
    <w:rsid w:val="00C26171"/>
    <w:rsid w:val="00C26E06"/>
    <w:rsid w:val="00C319D6"/>
    <w:rsid w:val="00C31B51"/>
    <w:rsid w:val="00C338CD"/>
    <w:rsid w:val="00C34387"/>
    <w:rsid w:val="00C348C5"/>
    <w:rsid w:val="00C36C3A"/>
    <w:rsid w:val="00C37B60"/>
    <w:rsid w:val="00C401E1"/>
    <w:rsid w:val="00C43A43"/>
    <w:rsid w:val="00C44087"/>
    <w:rsid w:val="00C45BD9"/>
    <w:rsid w:val="00C45D84"/>
    <w:rsid w:val="00C50BB0"/>
    <w:rsid w:val="00C511DB"/>
    <w:rsid w:val="00C51ABB"/>
    <w:rsid w:val="00C55863"/>
    <w:rsid w:val="00C6093F"/>
    <w:rsid w:val="00C61643"/>
    <w:rsid w:val="00C619D3"/>
    <w:rsid w:val="00C61A1F"/>
    <w:rsid w:val="00C627AF"/>
    <w:rsid w:val="00C675AB"/>
    <w:rsid w:val="00C700F7"/>
    <w:rsid w:val="00C71174"/>
    <w:rsid w:val="00C737B0"/>
    <w:rsid w:val="00C80D58"/>
    <w:rsid w:val="00C83A9E"/>
    <w:rsid w:val="00C86D16"/>
    <w:rsid w:val="00C910B3"/>
    <w:rsid w:val="00C934D1"/>
    <w:rsid w:val="00C96DE7"/>
    <w:rsid w:val="00CA0F33"/>
    <w:rsid w:val="00CA34BD"/>
    <w:rsid w:val="00CA3838"/>
    <w:rsid w:val="00CA5590"/>
    <w:rsid w:val="00CA68E3"/>
    <w:rsid w:val="00CA7B33"/>
    <w:rsid w:val="00CB023B"/>
    <w:rsid w:val="00CB19FE"/>
    <w:rsid w:val="00CB1CBB"/>
    <w:rsid w:val="00CB2509"/>
    <w:rsid w:val="00CB2B62"/>
    <w:rsid w:val="00CB4F70"/>
    <w:rsid w:val="00CD56C2"/>
    <w:rsid w:val="00CE6D52"/>
    <w:rsid w:val="00CF1DA1"/>
    <w:rsid w:val="00CF3990"/>
    <w:rsid w:val="00CF70B9"/>
    <w:rsid w:val="00D01ABA"/>
    <w:rsid w:val="00D041DD"/>
    <w:rsid w:val="00D10D98"/>
    <w:rsid w:val="00D119EB"/>
    <w:rsid w:val="00D1474C"/>
    <w:rsid w:val="00D15F58"/>
    <w:rsid w:val="00D20D7B"/>
    <w:rsid w:val="00D24203"/>
    <w:rsid w:val="00D312CA"/>
    <w:rsid w:val="00D32C31"/>
    <w:rsid w:val="00D33DFF"/>
    <w:rsid w:val="00D34B92"/>
    <w:rsid w:val="00D358CB"/>
    <w:rsid w:val="00D35A10"/>
    <w:rsid w:val="00D364C8"/>
    <w:rsid w:val="00D37110"/>
    <w:rsid w:val="00D4084C"/>
    <w:rsid w:val="00D40E83"/>
    <w:rsid w:val="00D453D3"/>
    <w:rsid w:val="00D50FD2"/>
    <w:rsid w:val="00D512D1"/>
    <w:rsid w:val="00D52108"/>
    <w:rsid w:val="00D6008F"/>
    <w:rsid w:val="00D6125C"/>
    <w:rsid w:val="00D65B3E"/>
    <w:rsid w:val="00D660E5"/>
    <w:rsid w:val="00D71DB3"/>
    <w:rsid w:val="00D732C9"/>
    <w:rsid w:val="00D8083E"/>
    <w:rsid w:val="00D82693"/>
    <w:rsid w:val="00D82E3B"/>
    <w:rsid w:val="00D83CA6"/>
    <w:rsid w:val="00D8462E"/>
    <w:rsid w:val="00D85B1A"/>
    <w:rsid w:val="00D85C77"/>
    <w:rsid w:val="00D91055"/>
    <w:rsid w:val="00D91F63"/>
    <w:rsid w:val="00D9383B"/>
    <w:rsid w:val="00D93EF3"/>
    <w:rsid w:val="00D93FEF"/>
    <w:rsid w:val="00D95435"/>
    <w:rsid w:val="00DA33FC"/>
    <w:rsid w:val="00DA4663"/>
    <w:rsid w:val="00DA6894"/>
    <w:rsid w:val="00DB6BD7"/>
    <w:rsid w:val="00DC0AD5"/>
    <w:rsid w:val="00DC0BAA"/>
    <w:rsid w:val="00DC502A"/>
    <w:rsid w:val="00DD2159"/>
    <w:rsid w:val="00DE0E3B"/>
    <w:rsid w:val="00DE1CAA"/>
    <w:rsid w:val="00DE3A05"/>
    <w:rsid w:val="00DE6544"/>
    <w:rsid w:val="00DF1BAA"/>
    <w:rsid w:val="00DF2711"/>
    <w:rsid w:val="00DF2B8A"/>
    <w:rsid w:val="00DF3887"/>
    <w:rsid w:val="00DF528A"/>
    <w:rsid w:val="00DF5407"/>
    <w:rsid w:val="00DF6471"/>
    <w:rsid w:val="00DF669D"/>
    <w:rsid w:val="00DF763D"/>
    <w:rsid w:val="00E00650"/>
    <w:rsid w:val="00E0179D"/>
    <w:rsid w:val="00E021B3"/>
    <w:rsid w:val="00E02B64"/>
    <w:rsid w:val="00E03FFB"/>
    <w:rsid w:val="00E05FDA"/>
    <w:rsid w:val="00E102B2"/>
    <w:rsid w:val="00E11465"/>
    <w:rsid w:val="00E14E0A"/>
    <w:rsid w:val="00E22D27"/>
    <w:rsid w:val="00E30619"/>
    <w:rsid w:val="00E315B7"/>
    <w:rsid w:val="00E33004"/>
    <w:rsid w:val="00E404F9"/>
    <w:rsid w:val="00E4088F"/>
    <w:rsid w:val="00E437B2"/>
    <w:rsid w:val="00E531F5"/>
    <w:rsid w:val="00E54E26"/>
    <w:rsid w:val="00E5691B"/>
    <w:rsid w:val="00E616CF"/>
    <w:rsid w:val="00E629EC"/>
    <w:rsid w:val="00E62E5A"/>
    <w:rsid w:val="00E631EC"/>
    <w:rsid w:val="00E6685E"/>
    <w:rsid w:val="00E66BF7"/>
    <w:rsid w:val="00E71AC2"/>
    <w:rsid w:val="00E967B7"/>
    <w:rsid w:val="00E970EC"/>
    <w:rsid w:val="00EA03A5"/>
    <w:rsid w:val="00EA2433"/>
    <w:rsid w:val="00EA6C70"/>
    <w:rsid w:val="00EA6D36"/>
    <w:rsid w:val="00EB1AF5"/>
    <w:rsid w:val="00EB3259"/>
    <w:rsid w:val="00EB3ED9"/>
    <w:rsid w:val="00EB4C05"/>
    <w:rsid w:val="00EC07F4"/>
    <w:rsid w:val="00EC25CB"/>
    <w:rsid w:val="00EC2F19"/>
    <w:rsid w:val="00EC5299"/>
    <w:rsid w:val="00EC7653"/>
    <w:rsid w:val="00ED0162"/>
    <w:rsid w:val="00ED068A"/>
    <w:rsid w:val="00ED0DA7"/>
    <w:rsid w:val="00ED7B48"/>
    <w:rsid w:val="00ED7FEE"/>
    <w:rsid w:val="00EE0022"/>
    <w:rsid w:val="00EE0FCE"/>
    <w:rsid w:val="00EE6881"/>
    <w:rsid w:val="00EF6434"/>
    <w:rsid w:val="00F013DE"/>
    <w:rsid w:val="00F0245C"/>
    <w:rsid w:val="00F03281"/>
    <w:rsid w:val="00F03B5E"/>
    <w:rsid w:val="00F058CF"/>
    <w:rsid w:val="00F111C6"/>
    <w:rsid w:val="00F15FEC"/>
    <w:rsid w:val="00F201ED"/>
    <w:rsid w:val="00F227A3"/>
    <w:rsid w:val="00F23A4B"/>
    <w:rsid w:val="00F23B27"/>
    <w:rsid w:val="00F249A0"/>
    <w:rsid w:val="00F2503D"/>
    <w:rsid w:val="00F30F69"/>
    <w:rsid w:val="00F32CB2"/>
    <w:rsid w:val="00F3391F"/>
    <w:rsid w:val="00F37151"/>
    <w:rsid w:val="00F4151D"/>
    <w:rsid w:val="00F44651"/>
    <w:rsid w:val="00F51348"/>
    <w:rsid w:val="00F5259E"/>
    <w:rsid w:val="00F552F0"/>
    <w:rsid w:val="00F56392"/>
    <w:rsid w:val="00F60545"/>
    <w:rsid w:val="00F60B01"/>
    <w:rsid w:val="00F62B29"/>
    <w:rsid w:val="00F65D90"/>
    <w:rsid w:val="00F6788C"/>
    <w:rsid w:val="00F76145"/>
    <w:rsid w:val="00F81330"/>
    <w:rsid w:val="00F91653"/>
    <w:rsid w:val="00F91EB0"/>
    <w:rsid w:val="00F93BF9"/>
    <w:rsid w:val="00F946FF"/>
    <w:rsid w:val="00F96211"/>
    <w:rsid w:val="00F97CF7"/>
    <w:rsid w:val="00F97E64"/>
    <w:rsid w:val="00FA3798"/>
    <w:rsid w:val="00FA3946"/>
    <w:rsid w:val="00FB33A4"/>
    <w:rsid w:val="00FB380E"/>
    <w:rsid w:val="00FB4C44"/>
    <w:rsid w:val="00FB5B30"/>
    <w:rsid w:val="00FC0066"/>
    <w:rsid w:val="00FC3120"/>
    <w:rsid w:val="00FD1212"/>
    <w:rsid w:val="00FD737A"/>
    <w:rsid w:val="00FE393B"/>
    <w:rsid w:val="00FE3B43"/>
    <w:rsid w:val="00FE70A5"/>
    <w:rsid w:val="00FF0CF1"/>
    <w:rsid w:val="00FF2167"/>
    <w:rsid w:val="00FF55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B7D0E"/>
  <w15:docId w15:val="{1ABDB60F-22A2-46D6-A3D0-D93469B6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6B4"/>
    <w:pPr>
      <w:spacing w:after="200" w:line="276" w:lineRule="auto"/>
    </w:pPr>
    <w:rPr>
      <w:sz w:val="22"/>
      <w:szCs w:val="22"/>
      <w:lang w:bidi="fa-IR"/>
    </w:rPr>
  </w:style>
  <w:style w:type="paragraph" w:styleId="Heading1">
    <w:name w:val="heading 1"/>
    <w:basedOn w:val="Normal"/>
    <w:next w:val="Normal"/>
    <w:link w:val="Heading1Char"/>
    <w:uiPriority w:val="9"/>
    <w:qFormat/>
    <w:rsid w:val="000475B8"/>
    <w:pPr>
      <w:keepNext/>
      <w:spacing w:before="240" w:after="60"/>
      <w:outlineLvl w:val="0"/>
    </w:pPr>
    <w:rPr>
      <w:rFonts w:ascii="B Titr" w:eastAsia="B Titr" w:hAnsi="B Titr" w:cs="B Titr"/>
      <w:b/>
      <w:bCs/>
      <w:kern w:val="32"/>
      <w:sz w:val="24"/>
      <w:szCs w:val="24"/>
    </w:rPr>
  </w:style>
  <w:style w:type="paragraph" w:styleId="Heading2">
    <w:name w:val="heading 2"/>
    <w:basedOn w:val="Normal"/>
    <w:next w:val="Normal"/>
    <w:link w:val="Heading2Char"/>
    <w:uiPriority w:val="9"/>
    <w:unhideWhenUsed/>
    <w:qFormat/>
    <w:rsid w:val="000475B8"/>
    <w:pPr>
      <w:keepNext/>
      <w:keepLines/>
      <w:spacing w:before="40" w:after="0"/>
      <w:outlineLvl w:val="1"/>
    </w:pPr>
    <w:rPr>
      <w:rFonts w:ascii="B Titr" w:eastAsia="B Titr" w:hAnsi="B Titr" w:cs="B Ti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 Char Char2, Char4 Char"/>
    <w:basedOn w:val="Normal"/>
    <w:link w:val="FootnoteTextChar"/>
    <w:unhideWhenUsed/>
    <w:rsid w:val="008B43FC"/>
    <w:pPr>
      <w:spacing w:after="0" w:line="240" w:lineRule="auto"/>
    </w:pPr>
    <w:rPr>
      <w:rFonts w:cs="Times New Roman"/>
      <w:sz w:val="20"/>
      <w:szCs w:val="20"/>
    </w:rPr>
  </w:style>
  <w:style w:type="character" w:customStyle="1" w:styleId="FootnoteTextChar">
    <w:name w:val="Footnote Text Char"/>
    <w:aliases w:val=" Char Char Char Char, Char Char, Char Char Char2 Char, Char4 Char Char"/>
    <w:link w:val="FootnoteText"/>
    <w:rsid w:val="008B43FC"/>
    <w:rPr>
      <w:rFonts w:ascii="Calibri" w:eastAsia="Calibri" w:hAnsi="Calibri" w:cs="Arial"/>
      <w:sz w:val="20"/>
      <w:szCs w:val="20"/>
    </w:rPr>
  </w:style>
  <w:style w:type="character" w:styleId="FootnoteReference">
    <w:name w:val="footnote reference"/>
    <w:unhideWhenUsed/>
    <w:rsid w:val="008B43FC"/>
    <w:rPr>
      <w:vertAlign w:val="superscript"/>
    </w:rPr>
  </w:style>
  <w:style w:type="table" w:styleId="TableGrid">
    <w:name w:val="Table Grid"/>
    <w:basedOn w:val="TableNormal"/>
    <w:uiPriority w:val="39"/>
    <w:rsid w:val="002572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D121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rsid w:val="00FD1212"/>
    <w:rPr>
      <w:rFonts w:ascii="Times New Roman" w:eastAsia="Times New Roman" w:hAnsi="Times New Roman" w:cs="Times New Roman"/>
      <w:sz w:val="24"/>
      <w:szCs w:val="24"/>
    </w:rPr>
  </w:style>
  <w:style w:type="paragraph" w:styleId="EndnoteText">
    <w:name w:val="endnote text"/>
    <w:basedOn w:val="Normal"/>
    <w:link w:val="EndnoteTextChar"/>
    <w:semiHidden/>
    <w:rsid w:val="00FD1212"/>
    <w:pPr>
      <w:spacing w:after="0" w:line="240" w:lineRule="auto"/>
    </w:pPr>
    <w:rPr>
      <w:rFonts w:ascii="Times New Roman" w:eastAsia="Times New Roman" w:hAnsi="Times New Roman" w:cs="Times New Roman"/>
      <w:sz w:val="20"/>
      <w:szCs w:val="20"/>
    </w:rPr>
  </w:style>
  <w:style w:type="character" w:customStyle="1" w:styleId="EndnoteTextChar">
    <w:name w:val="Endnote Text Char"/>
    <w:link w:val="EndnoteText"/>
    <w:semiHidden/>
    <w:rsid w:val="00FD1212"/>
    <w:rPr>
      <w:rFonts w:ascii="Times New Roman" w:eastAsia="Times New Roman" w:hAnsi="Times New Roman" w:cs="Times New Roman"/>
    </w:rPr>
  </w:style>
  <w:style w:type="character" w:styleId="EndnoteReference">
    <w:name w:val="endnote reference"/>
    <w:semiHidden/>
    <w:rsid w:val="00FD1212"/>
    <w:rPr>
      <w:vertAlign w:val="superscript"/>
    </w:rPr>
  </w:style>
  <w:style w:type="paragraph" w:styleId="ListParagraph">
    <w:name w:val="List Paragraph"/>
    <w:basedOn w:val="Normal"/>
    <w:uiPriority w:val="34"/>
    <w:qFormat/>
    <w:rsid w:val="00A9103D"/>
    <w:pPr>
      <w:bidi/>
      <w:spacing w:after="0" w:line="240" w:lineRule="auto"/>
      <w:ind w:left="720"/>
      <w:contextualSpacing/>
    </w:pPr>
    <w:rPr>
      <w:rFonts w:ascii="Times New Roman" w:eastAsia="Times New Roman" w:hAnsi="Times New Roman" w:cs="Times New Roman"/>
      <w:sz w:val="24"/>
      <w:szCs w:val="24"/>
    </w:rPr>
  </w:style>
  <w:style w:type="character" w:styleId="HTMLCite">
    <w:name w:val="HTML Cite"/>
    <w:uiPriority w:val="99"/>
    <w:semiHidden/>
    <w:unhideWhenUsed/>
    <w:rsid w:val="0051595B"/>
    <w:rPr>
      <w:i/>
      <w:iCs/>
    </w:rPr>
  </w:style>
  <w:style w:type="paragraph" w:customStyle="1" w:styleId="a">
    <w:name w:val="عنوان مقاله"/>
    <w:basedOn w:val="Heading1"/>
    <w:link w:val="Char"/>
    <w:rsid w:val="007009B2"/>
    <w:pPr>
      <w:bidi/>
      <w:spacing w:before="0" w:after="360" w:line="240" w:lineRule="auto"/>
    </w:pPr>
    <w:rPr>
      <w:rFonts w:ascii="B Mitra" w:hAnsi="B Mitra" w:cs="B Mitra"/>
      <w:b w:val="0"/>
      <w:bCs w:val="0"/>
      <w:i/>
      <w:iCs/>
      <w:sz w:val="48"/>
      <w:szCs w:val="48"/>
    </w:rPr>
  </w:style>
  <w:style w:type="character" w:customStyle="1" w:styleId="Char">
    <w:name w:val="عنوان مقاله Char"/>
    <w:link w:val="a"/>
    <w:rsid w:val="007009B2"/>
    <w:rPr>
      <w:rFonts w:ascii="B Mitra" w:eastAsia="Times New Roman" w:hAnsi="B Mitra" w:cs="B Mitra"/>
      <w:i/>
      <w:iCs/>
      <w:kern w:val="32"/>
      <w:sz w:val="48"/>
      <w:szCs w:val="48"/>
      <w:lang w:bidi="fa-IR"/>
    </w:rPr>
  </w:style>
  <w:style w:type="character" w:customStyle="1" w:styleId="Heading1Char">
    <w:name w:val="Heading 1 Char"/>
    <w:link w:val="Heading1"/>
    <w:uiPriority w:val="9"/>
    <w:rsid w:val="000475B8"/>
    <w:rPr>
      <w:rFonts w:ascii="B Titr" w:eastAsia="B Titr" w:hAnsi="B Titr" w:cs="B Titr"/>
      <w:b/>
      <w:bCs/>
      <w:kern w:val="32"/>
      <w:sz w:val="24"/>
      <w:szCs w:val="24"/>
      <w:lang w:bidi="fa-IR"/>
    </w:rPr>
  </w:style>
  <w:style w:type="character" w:customStyle="1" w:styleId="FootnoteTextChar1">
    <w:name w:val="Footnote Text Char1"/>
    <w:semiHidden/>
    <w:rsid w:val="007009B2"/>
    <w:rPr>
      <w:rFonts w:ascii="Times New Roman" w:eastAsia="Times New Roman" w:hAnsi="Times New Roman" w:cs="B Mitra"/>
      <w:sz w:val="20"/>
      <w:szCs w:val="20"/>
    </w:rPr>
  </w:style>
  <w:style w:type="paragraph" w:styleId="Footer">
    <w:name w:val="footer"/>
    <w:basedOn w:val="Normal"/>
    <w:link w:val="FooterChar"/>
    <w:uiPriority w:val="99"/>
    <w:unhideWhenUsed/>
    <w:rsid w:val="008D17E9"/>
    <w:pPr>
      <w:tabs>
        <w:tab w:val="center" w:pos="4513"/>
        <w:tab w:val="right" w:pos="9026"/>
      </w:tabs>
    </w:pPr>
  </w:style>
  <w:style w:type="character" w:customStyle="1" w:styleId="FooterChar">
    <w:name w:val="Footer Char"/>
    <w:link w:val="Footer"/>
    <w:uiPriority w:val="99"/>
    <w:rsid w:val="008D17E9"/>
    <w:rPr>
      <w:sz w:val="22"/>
      <w:szCs w:val="22"/>
      <w:lang w:bidi="ar-SA"/>
    </w:rPr>
  </w:style>
  <w:style w:type="character" w:styleId="Hyperlink">
    <w:name w:val="Hyperlink"/>
    <w:unhideWhenUsed/>
    <w:rsid w:val="000670F8"/>
    <w:rPr>
      <w:color w:val="0000FF"/>
      <w:u w:val="single"/>
    </w:rPr>
  </w:style>
  <w:style w:type="paragraph" w:customStyle="1" w:styleId="a0">
    <w:name w:val="عنوان اصلي متن"/>
    <w:basedOn w:val="Normal"/>
    <w:link w:val="CharChar"/>
    <w:autoRedefine/>
    <w:rsid w:val="00000A77"/>
    <w:pPr>
      <w:keepNext/>
      <w:widowControl w:val="0"/>
      <w:overflowPunct w:val="0"/>
      <w:autoSpaceDE w:val="0"/>
      <w:autoSpaceDN w:val="0"/>
      <w:bidi/>
      <w:adjustRightInd w:val="0"/>
      <w:spacing w:after="0" w:line="264" w:lineRule="auto"/>
      <w:ind w:left="-72" w:hanging="144"/>
      <w:textAlignment w:val="baseline"/>
    </w:pPr>
    <w:rPr>
      <w:rFonts w:ascii="Times New Roman" w:eastAsia="Times New Roman" w:hAnsi="Times New Roman" w:cs="B Nazanin"/>
      <w:b/>
      <w:bCs/>
      <w:sz w:val="24"/>
      <w:szCs w:val="24"/>
    </w:rPr>
  </w:style>
  <w:style w:type="character" w:customStyle="1" w:styleId="CharChar">
    <w:name w:val="عنوان اصلي متن Char Char"/>
    <w:link w:val="a0"/>
    <w:rsid w:val="00000A77"/>
    <w:rPr>
      <w:rFonts w:ascii="Times New Roman" w:eastAsia="Times New Roman" w:hAnsi="Times New Roman" w:cs="B Nazanin"/>
      <w:b/>
      <w:bCs/>
      <w:sz w:val="24"/>
      <w:szCs w:val="24"/>
      <w:lang w:bidi="fa-IR"/>
    </w:rPr>
  </w:style>
  <w:style w:type="paragraph" w:styleId="BalloonText">
    <w:name w:val="Balloon Text"/>
    <w:basedOn w:val="Normal"/>
    <w:link w:val="BalloonTextChar"/>
    <w:uiPriority w:val="99"/>
    <w:semiHidden/>
    <w:unhideWhenUsed/>
    <w:rsid w:val="00026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A98"/>
    <w:rPr>
      <w:rFonts w:ascii="Segoe UI" w:hAnsi="Segoe UI" w:cs="Segoe UI"/>
      <w:sz w:val="18"/>
      <w:szCs w:val="18"/>
    </w:rPr>
  </w:style>
  <w:style w:type="character" w:customStyle="1" w:styleId="Heading2Char">
    <w:name w:val="Heading 2 Char"/>
    <w:basedOn w:val="DefaultParagraphFont"/>
    <w:link w:val="Heading2"/>
    <w:uiPriority w:val="9"/>
    <w:rsid w:val="000475B8"/>
    <w:rPr>
      <w:rFonts w:ascii="B Titr" w:eastAsia="B Titr" w:hAnsi="B Titr" w:cs="B Titr"/>
      <w:sz w:val="22"/>
      <w:szCs w:val="22"/>
    </w:rPr>
  </w:style>
  <w:style w:type="paragraph" w:styleId="BodyText">
    <w:name w:val="Body Text"/>
    <w:basedOn w:val="Normal"/>
    <w:link w:val="BodyTextChar"/>
    <w:unhideWhenUsed/>
    <w:rsid w:val="009D3A84"/>
    <w:pPr>
      <w:bidi/>
      <w:spacing w:after="120" w:line="240" w:lineRule="auto"/>
    </w:pPr>
    <w:rPr>
      <w:rFonts w:ascii="Times New Roman" w:eastAsia="Times New Roman" w:hAnsi="Times New Roman" w:cs="Traditional Arabic"/>
      <w:sz w:val="20"/>
      <w:szCs w:val="20"/>
    </w:rPr>
  </w:style>
  <w:style w:type="character" w:customStyle="1" w:styleId="BodyTextChar">
    <w:name w:val="Body Text Char"/>
    <w:basedOn w:val="DefaultParagraphFont"/>
    <w:link w:val="BodyText"/>
    <w:rsid w:val="009D3A84"/>
    <w:rPr>
      <w:rFonts w:ascii="Times New Roman" w:eastAsia="Times New Roman" w:hAnsi="Times New Roman" w:cs="Traditional Arabic"/>
      <w:lang w:bidi="fa-IR"/>
    </w:rPr>
  </w:style>
  <w:style w:type="paragraph" w:customStyle="1" w:styleId="StyleHeading1Complex14pt">
    <w:name w:val="Style Heading 1 + (Complex) 14 pt"/>
    <w:basedOn w:val="Heading1"/>
    <w:autoRedefine/>
    <w:rsid w:val="009D3A84"/>
    <w:pPr>
      <w:keepNext w:val="0"/>
      <w:spacing w:before="0" w:after="0" w:line="240" w:lineRule="exact"/>
    </w:pPr>
    <w:rPr>
      <w:rFonts w:ascii="Times New Roman" w:eastAsia="Times New Roman" w:hAnsi="Times New Roman" w:cs="Times New Roman"/>
      <w:kern w:val="0"/>
      <w:sz w:val="20"/>
      <w:szCs w:val="20"/>
    </w:rPr>
  </w:style>
  <w:style w:type="paragraph" w:customStyle="1" w:styleId="headerexample">
    <w:name w:val="headerexample"/>
    <w:basedOn w:val="Normal"/>
    <w:link w:val="headerexampleChar"/>
    <w:rsid w:val="00C511DB"/>
    <w:pPr>
      <w:bidi/>
      <w:spacing w:after="0" w:line="0" w:lineRule="atLeast"/>
      <w:jc w:val="both"/>
    </w:pPr>
    <w:rPr>
      <w:rFonts w:ascii="Times New Roman" w:eastAsia="Times New Roman" w:hAnsi="Times New Roman" w:cs="Lotus"/>
      <w:bCs/>
      <w:i/>
      <w:sz w:val="24"/>
      <w:szCs w:val="24"/>
    </w:rPr>
  </w:style>
  <w:style w:type="character" w:customStyle="1" w:styleId="headerexampleChar">
    <w:name w:val="headerexample Char"/>
    <w:link w:val="headerexample"/>
    <w:rsid w:val="00C511DB"/>
    <w:rPr>
      <w:rFonts w:ascii="Times New Roman" w:eastAsia="Times New Roman" w:hAnsi="Times New Roman" w:cs="Lotus"/>
      <w:bCs/>
      <w:i/>
      <w:sz w:val="24"/>
      <w:szCs w:val="24"/>
      <w:lang w:bidi="fa-IR"/>
    </w:rPr>
  </w:style>
  <w:style w:type="character" w:customStyle="1" w:styleId="apple-style-span">
    <w:name w:val="apple-style-span"/>
    <w:basedOn w:val="DefaultParagraphFont"/>
    <w:rsid w:val="00110916"/>
  </w:style>
  <w:style w:type="paragraph" w:styleId="Revision">
    <w:name w:val="Revision"/>
    <w:hidden/>
    <w:uiPriority w:val="99"/>
    <w:semiHidden/>
    <w:rsid w:val="009525DA"/>
    <w:rPr>
      <w:sz w:val="22"/>
      <w:szCs w:val="22"/>
    </w:rPr>
  </w:style>
  <w:style w:type="paragraph" w:customStyle="1" w:styleId="a1">
    <w:name w:val="جدول"/>
    <w:basedOn w:val="Normal"/>
    <w:link w:val="Char0"/>
    <w:qFormat/>
    <w:rsid w:val="00F23A4B"/>
    <w:pPr>
      <w:bidi/>
      <w:spacing w:after="160" w:line="259" w:lineRule="auto"/>
      <w:jc w:val="center"/>
    </w:pPr>
    <w:rPr>
      <w:rFonts w:asciiTheme="minorHAnsi" w:eastAsiaTheme="minorHAnsi" w:hAnsiTheme="minorHAnsi" w:cs="B Nazanin"/>
      <w:b/>
      <w:bCs/>
      <w:sz w:val="20"/>
      <w:szCs w:val="20"/>
    </w:rPr>
  </w:style>
  <w:style w:type="character" w:customStyle="1" w:styleId="Char0">
    <w:name w:val="جدول Char"/>
    <w:basedOn w:val="DefaultParagraphFont"/>
    <w:link w:val="a1"/>
    <w:rsid w:val="00F23A4B"/>
    <w:rPr>
      <w:rFonts w:asciiTheme="minorHAnsi" w:eastAsiaTheme="minorHAnsi" w:hAnsiTheme="minorHAnsi" w:cs="B Nazanin"/>
      <w:b/>
      <w:bCs/>
      <w:lang w:bidi="fa-IR"/>
    </w:rPr>
  </w:style>
  <w:style w:type="table" w:styleId="PlainTable2">
    <w:name w:val="Plain Table 2"/>
    <w:basedOn w:val="TableNormal"/>
    <w:uiPriority w:val="42"/>
    <w:rsid w:val="00F23A4B"/>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F23A4B"/>
    <w:pPr>
      <w:bidi/>
      <w:spacing w:after="160" w:line="259" w:lineRule="auto"/>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DC0BAA"/>
    <w:rPr>
      <w:sz w:val="16"/>
      <w:szCs w:val="16"/>
    </w:rPr>
  </w:style>
  <w:style w:type="paragraph" w:styleId="CommentText">
    <w:name w:val="annotation text"/>
    <w:basedOn w:val="Normal"/>
    <w:link w:val="CommentTextChar"/>
    <w:uiPriority w:val="99"/>
    <w:semiHidden/>
    <w:unhideWhenUsed/>
    <w:rsid w:val="00DC0BAA"/>
    <w:pPr>
      <w:spacing w:line="240" w:lineRule="auto"/>
    </w:pPr>
    <w:rPr>
      <w:sz w:val="20"/>
      <w:szCs w:val="20"/>
    </w:rPr>
  </w:style>
  <w:style w:type="character" w:customStyle="1" w:styleId="CommentTextChar">
    <w:name w:val="Comment Text Char"/>
    <w:basedOn w:val="DefaultParagraphFont"/>
    <w:link w:val="CommentText"/>
    <w:uiPriority w:val="99"/>
    <w:semiHidden/>
    <w:rsid w:val="00DC0BAA"/>
  </w:style>
  <w:style w:type="paragraph" w:styleId="CommentSubject">
    <w:name w:val="annotation subject"/>
    <w:basedOn w:val="CommentText"/>
    <w:next w:val="CommentText"/>
    <w:link w:val="CommentSubjectChar"/>
    <w:uiPriority w:val="99"/>
    <w:semiHidden/>
    <w:unhideWhenUsed/>
    <w:rsid w:val="00DC0BAA"/>
    <w:rPr>
      <w:b/>
      <w:bCs/>
    </w:rPr>
  </w:style>
  <w:style w:type="character" w:customStyle="1" w:styleId="CommentSubjectChar">
    <w:name w:val="Comment Subject Char"/>
    <w:basedOn w:val="CommentTextChar"/>
    <w:link w:val="CommentSubject"/>
    <w:uiPriority w:val="99"/>
    <w:semiHidden/>
    <w:rsid w:val="00DC0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796">
      <w:bodyDiv w:val="1"/>
      <w:marLeft w:val="0"/>
      <w:marRight w:val="0"/>
      <w:marTop w:val="0"/>
      <w:marBottom w:val="0"/>
      <w:divBdr>
        <w:top w:val="none" w:sz="0" w:space="0" w:color="auto"/>
        <w:left w:val="none" w:sz="0" w:space="0" w:color="auto"/>
        <w:bottom w:val="none" w:sz="0" w:space="0" w:color="auto"/>
        <w:right w:val="none" w:sz="0" w:space="0" w:color="auto"/>
      </w:divBdr>
    </w:div>
    <w:div w:id="1101684966">
      <w:bodyDiv w:val="1"/>
      <w:marLeft w:val="0"/>
      <w:marRight w:val="0"/>
      <w:marTop w:val="0"/>
      <w:marBottom w:val="0"/>
      <w:divBdr>
        <w:top w:val="none" w:sz="0" w:space="0" w:color="auto"/>
        <w:left w:val="none" w:sz="0" w:space="0" w:color="auto"/>
        <w:bottom w:val="none" w:sz="0" w:space="0" w:color="auto"/>
        <w:right w:val="none" w:sz="0" w:space="0" w:color="auto"/>
      </w:divBdr>
      <w:divsChild>
        <w:div w:id="433138816">
          <w:marLeft w:val="0"/>
          <w:marRight w:val="0"/>
          <w:marTop w:val="150"/>
          <w:marBottom w:val="150"/>
          <w:divBdr>
            <w:top w:val="single" w:sz="6" w:space="0" w:color="CCCCCC"/>
            <w:left w:val="single" w:sz="6" w:space="0" w:color="CCCCCC"/>
            <w:bottom w:val="single" w:sz="6" w:space="0" w:color="CCCCCC"/>
            <w:right w:val="single" w:sz="6" w:space="0" w:color="CCCCCC"/>
          </w:divBdr>
          <w:divsChild>
            <w:div w:id="2005083299">
              <w:marLeft w:val="0"/>
              <w:marRight w:val="0"/>
              <w:marTop w:val="0"/>
              <w:marBottom w:val="0"/>
              <w:divBdr>
                <w:top w:val="none" w:sz="0" w:space="0" w:color="auto"/>
                <w:left w:val="none" w:sz="0" w:space="0" w:color="auto"/>
                <w:bottom w:val="none" w:sz="0" w:space="0" w:color="auto"/>
                <w:right w:val="none" w:sz="0" w:space="0" w:color="auto"/>
              </w:divBdr>
              <w:divsChild>
                <w:div w:id="1959025930">
                  <w:marLeft w:val="0"/>
                  <w:marRight w:val="0"/>
                  <w:marTop w:val="0"/>
                  <w:marBottom w:val="0"/>
                  <w:divBdr>
                    <w:top w:val="none" w:sz="0" w:space="0" w:color="auto"/>
                    <w:left w:val="none" w:sz="0" w:space="0" w:color="auto"/>
                    <w:bottom w:val="none" w:sz="0" w:space="0" w:color="auto"/>
                    <w:right w:val="none" w:sz="0" w:space="0" w:color="auto"/>
                  </w:divBdr>
                  <w:divsChild>
                    <w:div w:id="582641718">
                      <w:marLeft w:val="0"/>
                      <w:marRight w:val="0"/>
                      <w:marTop w:val="0"/>
                      <w:marBottom w:val="300"/>
                      <w:divBdr>
                        <w:top w:val="single" w:sz="6" w:space="0" w:color="CCCCCC"/>
                        <w:left w:val="single" w:sz="6" w:space="0" w:color="CCCCCC"/>
                        <w:bottom w:val="single" w:sz="6" w:space="0" w:color="CCCCCC"/>
                        <w:right w:val="single" w:sz="6" w:space="0" w:color="CCCCCC"/>
                      </w:divBdr>
                      <w:divsChild>
                        <w:div w:id="1161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16866">
      <w:bodyDiv w:val="1"/>
      <w:marLeft w:val="0"/>
      <w:marRight w:val="0"/>
      <w:marTop w:val="0"/>
      <w:marBottom w:val="0"/>
      <w:divBdr>
        <w:top w:val="none" w:sz="0" w:space="0" w:color="auto"/>
        <w:left w:val="none" w:sz="0" w:space="0" w:color="auto"/>
        <w:bottom w:val="none" w:sz="0" w:space="0" w:color="auto"/>
        <w:right w:val="none" w:sz="0" w:space="0" w:color="auto"/>
      </w:divBdr>
    </w:div>
    <w:div w:id="1677994453">
      <w:bodyDiv w:val="1"/>
      <w:marLeft w:val="0"/>
      <w:marRight w:val="0"/>
      <w:marTop w:val="0"/>
      <w:marBottom w:val="0"/>
      <w:divBdr>
        <w:top w:val="none" w:sz="0" w:space="0" w:color="auto"/>
        <w:left w:val="none" w:sz="0" w:space="0" w:color="auto"/>
        <w:bottom w:val="none" w:sz="0" w:space="0" w:color="auto"/>
        <w:right w:val="none" w:sz="0" w:space="0" w:color="auto"/>
      </w:divBdr>
    </w:div>
    <w:div w:id="1967156415">
      <w:bodyDiv w:val="1"/>
      <w:marLeft w:val="0"/>
      <w:marRight w:val="0"/>
      <w:marTop w:val="0"/>
      <w:marBottom w:val="0"/>
      <w:divBdr>
        <w:top w:val="none" w:sz="0" w:space="0" w:color="auto"/>
        <w:left w:val="none" w:sz="0" w:space="0" w:color="auto"/>
        <w:bottom w:val="none" w:sz="0" w:space="0" w:color="auto"/>
        <w:right w:val="none" w:sz="0" w:space="0" w:color="auto"/>
      </w:divBdr>
    </w:div>
    <w:div w:id="20685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Bam19</b:Tag>
    <b:SourceType>JournalArticle</b:SourceType>
    <b:Guid>{4328D3FC-5F76-468E-AA70-5490D0D4DC9E}</b:Guid>
    <b:JournalName>Analysis of Sustainable Transport for Smart Cities</b:JournalName>
    <b:Year>2019</b:Year>
    <b:Author>
      <b:Author>
        <b:NameList>
          <b:Person>
            <b:Last>Bamwesigye</b:Last>
            <b:First>Dastan</b:First>
          </b:Person>
          <b:Person>
            <b:Last>Hlavackova</b:Last>
            <b:First>Petra</b:First>
          </b:Person>
        </b:NameList>
      </b:Author>
    </b:Author>
    <b:LCID>en-US</b:LCID>
    <b:RefOrder>1</b:RefOrder>
  </b:Source>
  <b:Source>
    <b:Tag>Jos18</b:Tag>
    <b:SourceType>JournalArticle</b:SourceType>
    <b:Guid>{6FE06585-F489-414D-83A6-8CDA878B925B}</b:Guid>
    <b:Year>2018</b:Year>
    <b:JournalName>Sustainable Transport Solutions for the Concept of Smart City</b:JournalName>
    <b:Author>
      <b:Author>
        <b:NameList>
          <b:Person>
            <b:Last>Joshi</b:Last>
            <b:First>Minu </b:First>
          </b:Person>
          <b:Person>
            <b:Last>Vaidya </b:Last>
            <b:First>Ajay</b:First>
          </b:Person>
          <b:Person>
            <b:Last>Deshmukh</b:Last>
            <b:First>Manali </b:First>
          </b:Person>
        </b:NameList>
      </b:Author>
    </b:Author>
    <b:LCID>en-US</b:LCID>
    <b:RefOrder>2</b:RefOrder>
  </b:Source>
  <b:Source>
    <b:Tag>OLA16</b:Tag>
    <b:SourceType>JournalArticle</b:SourceType>
    <b:Guid>{7EB5D237-3CF3-4B21-BC45-0117C798742C}</b:Guid>
    <b:JournalName>Intelligent technologies for mobility in Smart Cities</b:JournalName>
    <b:Year>2016</b:Year>
    <b:Author>
      <b:Author>
        <b:NameList>
          <b:Person>
            <b:Last>OLAVERRI-MONREAL</b:Last>
            <b:First>CRISTINA </b:First>
          </b:Person>
        </b:NameList>
      </b:Author>
    </b:Author>
    <b:RefOrder>3</b:RefOrder>
  </b:Source>
  <b:Source>
    <b:Tag>Mak17</b:Tag>
    <b:SourceType>JournalArticle</b:SourceType>
    <b:Guid>{46EB2E79-0763-4634-9908-6232D1B6EA6E}</b:Guid>
    <b:JournalName>Development of Sustainable Transport in Smart Cities</b:JournalName>
    <b:Year>2017</b:Year>
    <b:Author>
      <b:Author>
        <b:NameList>
          <b:Person>
            <b:Last>Makarova</b:Last>
            <b:First>Irina </b:First>
          </b:Person>
          <b:Person>
            <b:Last>Katunin</b:Last>
            <b:First>Andrei </b:First>
          </b:Person>
        </b:NameList>
      </b:Author>
    </b:Author>
    <b:LCID>en-US</b:LCID>
    <b:RefOrder>4</b:RefOrder>
  </b:Source>
  <b:Source>
    <b:Tag>واح94</b:Tag>
    <b:SourceType>JournalArticle</b:SourceType>
    <b:Guid>{9B4107F6-5034-4F72-9BDB-6ED0282AA21C}</b:Guid>
    <b:Title>ساماندهی محدوده میدان نبوت (هفت حوض) تهران با رویکرد پیاده راهواری</b:Title>
    <b:Year>1394</b:Year>
    <b:Author>
      <b:Author>
        <b:NameList>
          <b:Person>
            <b:Last>واحدی</b:Last>
            <b:First>کیارش</b:First>
          </b:Person>
        </b:NameList>
      </b:Author>
    </b:Author>
    <b:RefOrder>5</b:RefOrder>
  </b:Source>
  <b:Source>
    <b:Tag>زیا99</b:Tag>
    <b:SourceType>JournalArticle</b:SourceType>
    <b:Guid>{EE17DA90-1287-4CD4-84F1-2584761A8EF0}</b:Guid>
    <b:Title>قابلیت سنجی منطقه ی ۵ شهر تبریز در پیاده سازی اصول رشد هوشمند شهری</b:Title>
    <b:JournalName>فصلنامه چشم انداز مطالعات شهری و روستایی</b:JournalName>
    <b:Year>1399</b:Year>
    <b:Author>
      <b:Author>
        <b:NameList>
          <b:Person>
            <b:Last>زیاری</b:Last>
            <b:First>کرامت ا ...</b:First>
          </b:Person>
          <b:Person>
            <b:Last>کهکی</b:Last>
            <b:First>فاطمه سادات</b:First>
          </b:Person>
          <b:Person>
            <b:Last>قربانی</b:Last>
            <b:First>رامین</b:First>
          </b:Person>
          <b:Person>
            <b:Last>خندان</b:Last>
            <b:First>اسحاق</b:First>
          </b:Person>
        </b:NameList>
      </b:Author>
    </b:Author>
    <b:RefOrder>6</b:RefOrder>
  </b:Source>
  <b:Source>
    <b:Tag>کشک95</b:Tag>
    <b:SourceType>JournalArticle</b:SourceType>
    <b:Guid>{9D5F96C6-AD23-4B6B-BE4E-77278DA6080D}</b:Guid>
    <b:Title>شهرهوشمند و شهر سبز پایدار</b:Title>
    <b:JournalName>اولیه همایش ملی شهر سبز پایدار</b:JournalName>
    <b:Year>1395</b:Year>
    <b:Author>
      <b:Author>
        <b:NameList>
          <b:Person>
            <b:Last>کشکولی</b:Last>
            <b:First>محمدرضا</b:First>
          </b:Person>
        </b:NameList>
      </b:Author>
    </b:Author>
    <b:RefOrder>7</b:RefOrder>
  </b:Source>
  <b:Source>
    <b:Tag>تقو941</b:Tag>
    <b:SourceType>JournalArticle</b:SourceType>
    <b:Guid>{FF5D5060-E3BD-4E42-8717-AA4DCD78CAF8}</b:Guid>
    <b:Title>استراتژی توسعه فيزيکی و شکل پايدار شهر اصفهان با رويکرد رشد هوشمند و شهر فشرده</b:Title>
    <b:JournalName>مدیریت شهری</b:JournalName>
    <b:Year>1394</b:Year>
    <b:Author>
      <b:Author>
        <b:NameList>
          <b:Person>
            <b:Last>تقوايی</b:Last>
            <b:First>مسعود</b:First>
          </b:Person>
          <b:Person>
            <b:Last>وارثی</b:Last>
            <b:First>حميدرضا</b:First>
          </b:Person>
          <b:Person>
            <b:Last>نريمانی</b:Last>
            <b:First>مسعود</b:First>
          </b:Person>
        </b:NameList>
      </b:Author>
    </b:Author>
    <b:RefOrder>8</b:RefOrder>
  </b:Source>
  <b:Source>
    <b:Tag>بهر98</b:Tag>
    <b:SourceType>JournalArticle</b:SourceType>
    <b:Guid>{96C988D6-0EF8-4FA7-B454-E18B667585F2}</b:Guid>
    <b:Title>بررسی میزان انطباق برنامه ریزی حمل و نقل شهر اراک با اصول رشد هوشمند شهری</b:Title>
    <b:JournalName>دومین کنفرانس عمران، معماری و شهرسازی کشورهای جهان اسلام تبریز</b:JournalName>
    <b:Year>1398</b:Year>
    <b:Author>
      <b:Author>
        <b:NameList>
          <b:Person>
            <b:Last>بهرامی  نژاد</b:Last>
            <b:First>سوگند</b:First>
          </b:Person>
          <b:Person>
            <b:Last>ملک حسینی</b:Last>
            <b:First>عباس</b:First>
          </b:Person>
          <b:Person>
            <b:Last>دانشمند ملایری</b:Last>
            <b:First>فتانه</b:First>
          </b:Person>
        </b:NameList>
      </b:Author>
    </b:Author>
    <b:RefOrder>9</b:RefOrder>
  </b:Source>
  <b:Source>
    <b:Tag>غلا95</b:Tag>
    <b:SourceType>JournalArticle</b:SourceType>
    <b:Guid>{035587D4-EF6C-42B5-88F7-9E44C2CB5629}</b:Guid>
    <b:Title>طراحی محله با رویکرد شهرهوشمند موردکاوی محله باغ دریاچه اصفهان</b:Title>
    <b:Year>1395</b:Year>
    <b:Author>
      <b:Author>
        <b:NameList>
          <b:Person>
            <b:Last>غلامی</b:Last>
            <b:First>آزاده</b:First>
          </b:Person>
        </b:NameList>
      </b:Author>
    </b:Author>
    <b:RefOrder>10</b:RefOrder>
  </b:Source>
  <b:Source>
    <b:Tag>شکر981</b:Tag>
    <b:SourceType>JournalArticle</b:SourceType>
    <b:Guid>{DEB84910-7BF3-4964-8431-9F5625AD820A}</b:Guid>
    <b:Title>برنامه ریزی محله مبنا با رویکرد شهرهوشمند ( محله سنگلج تهران)</b:Title>
    <b:Year>1398</b:Year>
    <b:Author>
      <b:Author>
        <b:NameList>
          <b:Person>
            <b:Last>شکری یزدان آباد</b:Last>
            <b:First>شادی</b:First>
          </b:Person>
        </b:NameList>
      </b:Author>
    </b:Author>
    <b:LCID>fa-IR</b:LCID>
    <b:RefOrder>11</b:RefOrder>
  </b:Source>
  <b:Source>
    <b:Tag>پور99</b:Tag>
    <b:SourceType>JournalArticle</b:SourceType>
    <b:Guid>{E0946A80-3322-44C3-A091-E13CC964FBAF}</b:Guid>
    <b:Title>روندشناسی کاوش ها در حوزه مطالعاتی شهرهاي هوشمند در کشور ایران با توجه به روند جهانی</b:Title>
    <b:JournalName>فصلنامه جغرافیا و برنامه ریزی شهری چشم انداز زاگرس</b:JournalName>
    <b:Year>1399</b:Year>
    <b:Author>
      <b:Author>
        <b:NameList>
          <b:Person>
            <b:Last>پوراحمد</b:Last>
            <b:First>احمد</b:First>
          </b:Person>
          <b:Person>
            <b:Last>فیروزی</b:Last>
            <b:First>محمد علی</b:First>
          </b:Person>
          <b:Person>
            <b:Last>سجادیان</b:Last>
            <b:First>مهیار</b:First>
          </b:Person>
        </b:NameList>
      </b:Author>
    </b:Author>
    <b:RefOrder>12</b:RefOrder>
  </b:Source>
  <b:Source>
    <b:Tag>بهز82</b:Tag>
    <b:SourceType>JournalArticle</b:SourceType>
    <b:Guid>{E5F9BED8-3B3D-48CB-A203-887B202A141A}</b:Guid>
    <b:Year>1382</b:Year>
    <b:Author>
      <b:Author>
        <b:NameList>
          <b:Person>
            <b:Last>بهزادفر</b:Last>
            <b:First>مصطفی</b:First>
          </b:Person>
        </b:NameList>
      </b:Author>
    </b:Author>
    <b:RefOrder>13</b:RefOrder>
  </b:Source>
  <b:Source>
    <b:Tag>حات98</b:Tag>
    <b:SourceType>JournalArticle</b:SourceType>
    <b:Guid>{63E27661-7D17-4BA8-9237-D723C75A8DD1}</b:Guid>
    <b:Title>شهر هوشمند پایدار: مفاهیم، ابعاد و شاخص ها</b:Title>
    <b:JournalName>نشریه تحقیقات کاربردی علوم جغرافیایی سال بیست و یکم</b:JournalName>
    <b:Year>1398</b:Year>
    <b:Author>
      <b:Author>
        <b:NameList>
          <b:Person>
            <b:Last>حاتمی</b:Last>
            <b:First>افشار</b:First>
          </b:Person>
          <b:Person>
            <b:Last>ساسانپور</b:Last>
            <b:First>فرزانه</b:First>
          </b:Person>
          <b:Person>
            <b:Last>زیپارو</b:Last>
            <b:First>آلبرتو</b:First>
          </b:Person>
          <b:Person>
            <b:Last>سلیمانی</b:Last>
            <b:First>محمد</b:First>
          </b:Person>
        </b:NameList>
      </b:Author>
    </b:Author>
    <b:RefOrder>14</b:RefOrder>
  </b:Source>
  <b:Source>
    <b:Tag>اخو98</b:Tag>
    <b:SourceType>JournalArticle</b:SourceType>
    <b:Guid>{20A04090-2670-4D81-9F50-394D4F3CCB5A}</b:Guid>
    <b:Title>تاثیر شهر هوشمند و پایدار بر کیفیت زندگی در شهر یزد</b:Title>
    <b:JournalName>مدیریت شهری</b:JournalName>
    <b:Year>1398</b:Year>
    <b:Author>
      <b:Author>
        <b:NameList>
          <b:Person>
            <b:Last>اخوان</b:Last>
            <b:First>آفرین</b:First>
          </b:Person>
          <b:Person>
            <b:Last>دهقان خاوری</b:Last>
            <b:First>سعید</b:First>
          </b:Person>
          <b:Person>
            <b:Last>لطفی</b:Last>
            <b:First>نسترن</b:First>
          </b:Person>
        </b:NameList>
      </b:Author>
    </b:Author>
    <b:RefOrder>15</b:RefOrder>
  </b:Source>
  <b:Source>
    <b:Tag>مهد98</b:Tag>
    <b:SourceType>JournalArticle</b:SourceType>
    <b:Guid>{BDCBF471-3B72-48C2-B23D-A7097DFF27E6}</b:Guid>
    <b:Title>بررسی رابطه بین شهر هوشمند و توسعه پایدار و چالشهای دستیابی به شهر هوشمند پایدار</b:Title>
    <b:JournalName>نشریه علمی تخصصی شباک</b:JournalName>
    <b:Year>1398</b:Year>
    <b:Author>
      <b:Author>
        <b:NameList>
          <b:Person>
            <b:Last>مهدی زاده</b:Last>
            <b:First>معین</b:First>
          </b:Person>
        </b:NameList>
      </b:Author>
    </b:Author>
    <b:RefOrder>16</b:RefOrder>
  </b:Source>
  <b:Source>
    <b:Tag>بهز99</b:Tag>
    <b:SourceType>Report</b:SourceType>
    <b:Guid>{3ED0A639-71F9-4823-8FF7-FFBBBC459C0D}</b:Guid>
    <b:Title>انگاره ای از شهر هوشمند و قابلیت های آن در ایران</b:Title>
    <b:Year>1399</b:Year>
    <b:Author>
      <b:Author>
        <b:NameList>
          <b:Person>
            <b:Last>بهزادفر</b:Last>
            <b:First>مصطفی</b:First>
          </b:Person>
        </b:NameList>
      </b:Author>
    </b:Author>
    <b:RefOrder>17</b:RefOrder>
  </b:Source>
  <b:Source>
    <b:Tag>ابر97</b:Tag>
    <b:SourceType>JournalArticle</b:SourceType>
    <b:Guid>{34E9B150-C40D-4133-A515-8329171DCAAC}</b:Guid>
    <b:Title>توسعه پایدار شهری بر مبنای رشد هوشمند شهری تحلیلی بر مولفه ها، ویژگی ها و مزایای شهر هوشمند</b:Title>
    <b:JournalName>نشریه علمی تخصصی شباک</b:JournalName>
    <b:Year>1397</b:Year>
    <b:Author>
      <b:Author>
        <b:NameList>
          <b:Person>
            <b:Last>ابراهیمی</b:Last>
            <b:First>مازیار</b:First>
          </b:Person>
          <b:Person>
            <b:Last>معرف</b:Last>
            <b:First>مریم</b:First>
          </b:Person>
        </b:NameList>
      </b:Author>
    </b:Author>
    <b:RefOrder>18</b:RefOrder>
  </b:Source>
  <b:Source>
    <b:Tag>Fei20</b:Tag>
    <b:SourceType>JournalArticle</b:SourceType>
    <b:Guid>{A6FB1F00-11F9-4E80-AB3F-089D46298EBB}</b:Guid>
    <b:Title>A pervasive framework toward sustainability and smart-growth: Assessing multifaceted transportation performance measures for smart cities</b:Title>
    <b:JournalName>Journal of Transport &amp; Health</b:JournalName>
    <b:Year>2020</b:Year>
    <b:Author>
      <b:Author>
        <b:NameList>
          <b:Person>
            <b:Last>Feizi</b:Last>
            <b:First>Ahmad </b:First>
          </b:Person>
          <b:Person>
            <b:Last>Joo</b:Last>
            <b:First>Shinhye </b:First>
          </b:Person>
          <b:Person>
            <b:Last>Kwigizile</b:Last>
            <b:First>Valerian </b:First>
          </b:Person>
          <b:Person>
            <b:Last>Oh</b:Last>
            <b:First>Jun-Seok </b:First>
          </b:Person>
        </b:NameList>
      </b:Author>
    </b:Author>
    <b:RefOrder>19</b:RefOrder>
  </b:Source>
  <b:Source>
    <b:Tag>پور961</b:Tag>
    <b:SourceType>JournalArticle</b:SourceType>
    <b:Guid>{5ACDBE24-EACC-410C-8915-63C8A6CF7F49}</b:Guid>
    <b:Title>مفهوم و ویژگیهای شهر هوشمند</b:Title>
    <b:JournalName>باغ نظر</b:JournalName>
    <b:Year>1396</b:Year>
    <b:Author>
      <b:Author>
        <b:NameList>
          <b:Person>
            <b:Last>پوراحمد</b:Last>
            <b:First>احمد</b:First>
          </b:Person>
          <b:Person>
            <b:Last>زیاری</b:Last>
            <b:First>کرامت اله</b:First>
          </b:Person>
          <b:Person>
            <b:Last>حاتمی نژاد</b:Last>
            <b:First>حسین</b:First>
          </b:Person>
          <b:Person>
            <b:Last>پارسا پشاه آبادی</b:Last>
            <b:First>شهرام</b:First>
          </b:Person>
        </b:NameList>
      </b:Author>
    </b:Author>
    <b:RefOrder>20</b:RefOrder>
  </b:Source>
  <b:Source>
    <b:Tag>بخش99</b:Tag>
    <b:SourceType>JournalArticle</b:SourceType>
    <b:Guid>{06DD330A-53B8-43CE-A649-A5D50B884BB8}</b:Guid>
    <b:Title>بررسی هوشمندسازی سيستمهای حملونقل شهری در راستای توسعه پايدار شهرها )موردمطالعه: کلانشهر تهران(</b:Title>
    <b:JournalName>فصلنامه اقتصاد شهری</b:JournalName>
    <b:Year>1399</b:Year>
    <b:Author>
      <b:Author>
        <b:NameList>
          <b:Person>
            <b:Last>بخشي سنجدري</b:Last>
            <b:First>رضا</b:First>
          </b:Person>
          <b:Person>
            <b:Last>درياباري</b:Last>
            <b:First>سيد</b:First>
            <b:Middle>جمال الدين</b:Middle>
          </b:Person>
        </b:NameList>
      </b:Author>
    </b:Author>
    <b:RefOrder>21</b:RefOrder>
  </b:Source>
  <b:Source>
    <b:Tag>معی85</b:Tag>
    <b:SourceType>JournalArticle</b:SourceType>
    <b:Guid>{FAF8F695-95DB-41C0-B496-7BBF1A1CFA76}</b:Guid>
    <b:Title>افزایش قابلیت پیاده مداری گامی به سوی شهری انسانی تر</b:Title>
    <b:JournalName>نشریه هنرهای زیبا</b:JournalName>
    <b:Year>1385</b:Year>
    <b:Author>
      <b:Author>
        <b:NameList>
          <b:Person>
            <b:Last>معینی</b:Last>
            <b:First>سیدمحمدمهدی</b:First>
          </b:Person>
        </b:NameList>
      </b:Author>
    </b:Author>
    <b:RefOrder>22</b:RefOrder>
  </b:Source>
  <b:Source>
    <b:Tag>عبد96</b:Tag>
    <b:SourceType>JournalArticle</b:SourceType>
    <b:Guid>{AE09B742-88DB-4600-837B-9E44AA0836C0}</b:Guid>
    <b:Title>سنجش مطلوبیت پیاده مداری بر اساس مؤلفه های کیفی پیاده روی</b:Title>
    <b:JournalName>نشریه علمی-پژوهشیجغرافیا و برنامه ریزی</b:JournalName>
    <b:Year>1396</b:Year>
    <b:Author>
      <b:Author>
        <b:NameList>
          <b:Person>
            <b:Last>عبدالهی</b:Last>
            <b:First>علی اصغر</b:First>
          </b:Person>
          <b:Person>
            <b:Last>شرفی</b:Last>
            <b:First>حجت الله</b:First>
          </b:Person>
          <b:Person>
            <b:Last>سلیمانی دامنه</b:Last>
            <b:First>مجتبی</b:First>
          </b:Person>
        </b:NameList>
      </b:Author>
    </b:Author>
    <b:RefOrder>23</b:RefOrder>
  </b:Source>
  <b:Source>
    <b:Tag>رضا90</b:Tag>
    <b:SourceType>JournalArticle</b:SourceType>
    <b:Guid>{1AF21973-AED2-4B33-B8A0-2E1F1101C45A}</b:Guid>
    <b:Title>سنجش ذهنی قابلیت پیاده مداری و مولفه های تاثیرگذار بر آن در محلات مطالعه موردی: محله چیذر</b:Title>
    <b:JournalName>مدیریت شهری</b:JournalName>
    <b:Year>1390</b:Year>
    <b:Author>
      <b:Author>
        <b:NameList>
          <b:Person>
            <b:Last>رضازاده</b:Last>
            <b:First>راضیه</b:First>
          </b:Person>
          <b:Person>
            <b:Last>زبردست</b:Last>
            <b:First>اسفندیار</b:First>
          </b:Person>
          <b:Person>
            <b:Last>لطیفی اسکویی</b:Last>
            <b:First>لاله</b:First>
          </b:Person>
        </b:NameList>
      </b:Author>
    </b:Author>
    <b:RefOrder>24</b:RefOrder>
  </b:Source>
  <b:Source>
    <b:Tag>عبا96</b:Tag>
    <b:SourceType>JournalArticle</b:SourceType>
    <b:Guid>{0F859118-ED2B-4E2D-9194-100E67EC0105}</b:Guid>
    <b:Title>بررسی وضعیت ایمنی پیاده روهای مجاور مراکز خرید با تاکید بر پیاده مداری (مطالعه موردی: شهرساری)</b:Title>
    <b:JournalName>مطالعات برنامهریزی سکونتگاههای انسانی</b:JournalName>
    <b:Year>1396</b:Year>
    <b:Author>
      <b:Author>
        <b:NameList>
          <b:Person>
            <b:Last>عباسی</b:Last>
            <b:First>سمیه</b:First>
          </b:Person>
          <b:Person>
            <b:Last>لطفی</b:Last>
            <b:First>صدیقه</b:First>
          </b:Person>
          <b:Person>
            <b:Last>قدمی</b:Last>
            <b:First>مصطفی</b:First>
          </b:Person>
        </b:NameList>
      </b:Author>
    </b:Author>
    <b:RefOrder>25</b:RefOrder>
  </b:Source>
  <b:Source>
    <b:Tag>برج99</b:Tag>
    <b:SourceType>JournalArticle</b:SourceType>
    <b:Guid>{799DB916-852B-467B-8F5A-4E7C1C17723D}</b:Guid>
    <b:Title>بررسی تاثیر پیاده مداری محلی بر میزان کیفیت زندگی مورد کاوی: محله جنت آبادشمالی و محله هقت حوض(نارمک) تهران</b:Title>
    <b:Year>1399</b:Year>
    <b:Author>
      <b:Author>
        <b:NameList>
          <b:Person>
            <b:Last>برجی</b:Last>
            <b:First>فاطمه</b:First>
          </b:Person>
        </b:NameList>
      </b:Author>
    </b:Author>
    <b:RefOrder>26</b:RefOrder>
  </b:Source>
  <b:Source>
    <b:Tag>فیض91</b:Tag>
    <b:SourceType>JournalArticle</b:SourceType>
    <b:Guid>{51CE6CBA-25E5-496D-923E-4F42E0A96753}</b:Guid>
    <b:Title>بازشناخت جنبش پیاده مداری در پایداری فضاهای متراکم شهری</b:Title>
    <b:JournalName>مدیریت شهری</b:JournalName>
    <b:Year>1391</b:Year>
    <b:Author>
      <b:Author>
        <b:NameList>
          <b:Person>
            <b:Last>فیضی</b:Last>
            <b:First>محمد جواد</b:First>
          </b:Person>
          <b:Person>
            <b:Last>رجبی</b:Last>
            <b:First>آزیتا</b:First>
          </b:Person>
          <b:Person>
            <b:Last>حسینی</b:Last>
            <b:First>یاسمن</b:First>
          </b:Person>
        </b:NameList>
      </b:Author>
    </b:Author>
    <b:RefOrder>27</b:RefOrder>
  </b:Source>
  <b:Source>
    <b:Tag>غلا98</b:Tag>
    <b:SourceType>JournalArticle</b:SourceType>
    <b:Guid>{258A452A-DDD0-4CBA-8F48-FAF0AD838233}</b:Guid>
    <b:Title>امکان سنجی اجرای طرح پیاده مداری با تأکید بر شاخص حمل ونقل شهری؛ نمونه موردی: خیابان امام خمینی شهر دزفول</b:Title>
    <b:JournalName>فصلنامه علمی برنامه ریزی فضایی )جغرافیا(</b:JournalName>
    <b:Year>1398</b:Year>
    <b:Author>
      <b:Author>
        <b:NameList>
          <b:Person>
            <b:Last>غلامی</b:Last>
            <b:First>یونس</b:First>
          </b:Person>
          <b:Person>
            <b:Last>شاطریان</b:Last>
            <b:First>محسن</b:First>
          </b:Person>
          <b:Person>
            <b:Last>بسحاق</b:Last>
            <b:First>محمدرضا</b:First>
          </b:Person>
          <b:Person>
            <b:Last>جهانی</b:Last>
            <b:First>معصومه</b:First>
          </b:Person>
        </b:NameList>
      </b:Author>
    </b:Author>
    <b:RefOrder>28</b:RefOrder>
  </b:Source>
  <b:Source>
    <b:Tag>تاج93</b:Tag>
    <b:SourceType>JournalArticle</b:SourceType>
    <b:Guid>{C63B4F82-F0AC-44AB-992C-DF8C58286EE7}</b:Guid>
    <b:Title>مدل مفهومی و چارچوب تحلیلی پیاد همداری با تأکید بر رویکرد نوشهرسازی مطالعه موردی؛ فاز چهار مهرشهر کرج</b:Title>
    <b:JournalName>فصلنامه علمی پژوهشی مطالعات شهری</b:JournalName>
    <b:Year>1393</b:Year>
    <b:Author>
      <b:Author>
        <b:NameList>
          <b:Person>
            <b:Last>تاجیک</b:Last>
            <b:First>آرزو</b:First>
          </b:Person>
          <b:Person>
            <b:Last>پرتوی</b:Last>
            <b:First>پروین</b:First>
          </b:Person>
        </b:NameList>
      </b:Author>
    </b:Author>
    <b:RefOrder>29</b:RefOrder>
  </b:Source>
  <b:Source>
    <b:Tag>برر92</b:Tag>
    <b:SourceType>JournalArticle</b:SourceType>
    <b:Guid>{5379AF63-64E1-4DFE-B3E3-D03B7F88E807}</b:Guid>
    <b:Title>بررسی میزان پیاده مداری در خیابان چهارباغ اصفهان و تأثیر آن بر تعامل اجتماعی شهروندان</b:Title>
    <b:JournalName>شهر ایرانی اسلامی</b:JournalName>
    <b:Year>1392</b:Year>
    <b:Author>
      <b:Author>
        <b:NameList>
          <b:Person>
            <b:Last>پورمختار</b:Last>
            <b:First>احمد</b:First>
          </b:Person>
        </b:NameList>
      </b:Author>
    </b:Author>
    <b:RefOrder>30</b:RefOrder>
  </b:Source>
  <b:Source>
    <b:Tag>سلی97</b:Tag>
    <b:SourceType>JournalArticle</b:SourceType>
    <b:Guid>{D5E9755F-8A69-4C2B-8C7C-FEFB1987A2F3}</b:Guid>
    <b:Title>ارزیابی پیاده مداری بر پایه اهداف حمل ونقل پایدار در مراكز تاریخی شهرها،با استفاده از تكنیک فرآیند تحلیل شبكه ای (ANP) (مطالعه موردی: بافت پیرامون میدان نقش جهان(</b:Title>
    <b:JournalName>نشریه علمی – پژوهشی برنامه ریزی توسعه کالبدی</b:JournalName>
    <b:Year>1397</b:Year>
    <b:Author>
      <b:Author>
        <b:NameList>
          <b:Person>
            <b:Last>سلیمانی مقدم</b:Last>
            <b:First>پرگل</b:First>
          </b:Person>
          <b:Person>
            <b:Last>ولی بیگ</b:Last>
            <b:First>نیما</b:First>
          </b:Person>
          <b:Person>
            <b:Last>جعفری</b:Last>
            <b:First>نسیم</b:First>
          </b:Person>
        </b:NameList>
      </b:Author>
    </b:Author>
    <b:RefOrder>31</b:RefOrder>
  </b:Source>
  <b:Source>
    <b:Tag>قنب96</b:Tag>
    <b:SourceType>JournalArticle</b:SourceType>
    <b:Guid>{23665124-C9BD-4B58-ADE8-9ABD2635243D}</b:Guid>
    <b:Title>بررسی تطبیقی پیاده راه هاي تربیت و ولیعصر شهر تبریز از منظر مؤلفه هاي پیاده مداري</b:Title>
    <b:JournalName>فصل نامه آمایش محیط</b:JournalName>
    <b:Year>1396</b:Year>
    <b:Author>
      <b:Author>
        <b:NameList>
          <b:Person>
            <b:Last>قنبري</b:Last>
            <b:First>ابوالفضل</b:First>
          </b:Person>
          <b:Person>
            <b:Last>هادی</b:Last>
            <b:First>الهام</b:First>
          </b:Person>
          <b:Person>
            <b:Last>هادی</b:Last>
            <b:First>الناز</b:First>
          </b:Person>
        </b:NameList>
      </b:Author>
    </b:Author>
    <b:RefOrder>32</b:RefOrder>
  </b:Source>
  <b:Source>
    <b:Tag>صفا95</b:Tag>
    <b:SourceType>JournalArticle</b:SourceType>
    <b:Guid>{C251B817-B915-409C-8480-48A89B2C7E30}</b:Guid>
    <b:Title>بررسی تطبیقی معیارهاي قابلیت پیاده مداري در سطح محلات شهري (مطالعه موردي: محلات جدید و قدیمی شهر رشت)</b:Title>
    <b:Year>1395</b:Year>
    <b:Author>
      <b:Author>
        <b:NameList>
          <b:Person>
            <b:Last>صفاری راد</b:Last>
            <b:First>علی</b:First>
          </b:Person>
          <b:Person>
            <b:Last>شمس</b:Last>
            <b:First>مجید</b:First>
          </b:Person>
        </b:NameList>
      </b:Author>
    </b:Author>
    <b:RefOrder>33</b:RefOrder>
  </b:Source>
  <b:Source>
    <b:Tag>اصل96</b:Tag>
    <b:SourceType>JournalArticle</b:SourceType>
    <b:Guid>{719DFBFB-5CE8-4FF4-B6AB-FB543A6CA574}</b:Guid>
    <b:Title>راهکارهای تبدیل گذرهای شهری به پیادهراه در راستای ارتقاء سرزندگی شهری(مطالعه موردی: محور روگذر زندیه شیراز)</b:Title>
    <b:JournalName>مطالعات محیطی هفت حصار</b:JournalName>
    <b:Year>1396</b:Year>
    <b:Author>
      <b:Author>
        <b:NameList>
          <b:Person>
            <b:Last>اصلانی فرد</b:Last>
            <b:First>فردین</b:First>
          </b:Person>
          <b:Person>
            <b:Last>شکور</b:Last>
            <b:First>علی</b:First>
          </b:Person>
          <b:Person>
            <b:Last>عبداله زاده فرد</b:Last>
            <b:First>علی</b:First>
          </b:Person>
        </b:NameList>
      </b:Author>
    </b:Author>
    <b:RefOrder>34</b:RefOrder>
  </b:Source>
  <b:Source>
    <b:Tag>وحد94</b:Tag>
    <b:SourceType>JournalArticle</b:SourceType>
    <b:Guid>{52D2FB76-A1E8-44BF-8FD4-A1D655704FB6}</b:Guid>
    <b:Title>بررسی و نحلیل شاخص های کیفی ارزش های پیاده مداری مسیرهای عابرپیاده با تاکید بر پیاده راه (نمونه موردی: محور تربیت تبریز)</b:Title>
    <b:JournalName>فصلنامه جغرافیا و مطالعات محیطی</b:JournalName>
    <b:Year>1394</b:Year>
    <b:Author>
      <b:Author>
        <b:NameList>
          <b:Person>
            <b:Last>وحدت</b:Last>
            <b:First>سلمان</b:First>
          </b:Person>
          <b:Person>
            <b:Last>سعیدایزدی</b:Last>
            <b:First>محمد</b:First>
          </b:Person>
        </b:NameList>
      </b:Author>
    </b:Author>
    <b:RefOrder>35</b:RefOrder>
  </b:Source>
</b:Sources>
</file>

<file path=customXml/itemProps1.xml><?xml version="1.0" encoding="utf-8"?>
<ds:datastoreItem xmlns:ds="http://schemas.openxmlformats.org/officeDocument/2006/customXml" ds:itemID="{DBD5DB64-6B9A-411B-AC30-377971AA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17</Pages>
  <Words>7122</Words>
  <Characters>40596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47623</CharactersWithSpaces>
  <SharedDoc>false</SharedDoc>
  <HLinks>
    <vt:vector size="30" baseType="variant">
      <vt:variant>
        <vt:i4>3997755</vt:i4>
      </vt:variant>
      <vt:variant>
        <vt:i4>12</vt:i4>
      </vt:variant>
      <vt:variant>
        <vt:i4>0</vt:i4>
      </vt:variant>
      <vt:variant>
        <vt:i4>5</vt:i4>
      </vt:variant>
      <vt:variant>
        <vt:lpwstr>http://www.aginginplaceinitiative.org/</vt:lpwstr>
      </vt:variant>
      <vt:variant>
        <vt:lpwstr/>
      </vt:variant>
      <vt:variant>
        <vt:i4>2293855</vt:i4>
      </vt:variant>
      <vt:variant>
        <vt:i4>9</vt:i4>
      </vt:variant>
      <vt:variant>
        <vt:i4>0</vt:i4>
      </vt:variant>
      <vt:variant>
        <vt:i4>5</vt:i4>
      </vt:variant>
      <vt:variant>
        <vt:lpwstr>http://www.transweb.sjsu.edu/mtiportal/research/publications/documents/envisioning2/mti2001_etodp_website/TOD_History.PDF</vt:lpwstr>
      </vt:variant>
      <vt:variant>
        <vt:lpwstr/>
      </vt:variant>
      <vt:variant>
        <vt:i4>2687012</vt:i4>
      </vt:variant>
      <vt:variant>
        <vt:i4>6</vt:i4>
      </vt:variant>
      <vt:variant>
        <vt:i4>0</vt:i4>
      </vt:variant>
      <vt:variant>
        <vt:i4>5</vt:i4>
      </vt:variant>
      <vt:variant>
        <vt:lpwstr>http://www.oxforddictionaries.com/</vt:lpwstr>
      </vt:variant>
      <vt:variant>
        <vt:lpwstr/>
      </vt:variant>
      <vt:variant>
        <vt:i4>7340081</vt:i4>
      </vt:variant>
      <vt:variant>
        <vt:i4>3</vt:i4>
      </vt:variant>
      <vt:variant>
        <vt:i4>0</vt:i4>
      </vt:variant>
      <vt:variant>
        <vt:i4>5</vt:i4>
      </vt:variant>
      <vt:variant>
        <vt:lpwstr>http://www.communities.gov.uk/documents/communities/pdf/152086.pdf</vt:lpwstr>
      </vt:variant>
      <vt:variant>
        <vt:lpwstr/>
      </vt:variant>
      <vt:variant>
        <vt:i4>3080317</vt:i4>
      </vt:variant>
      <vt:variant>
        <vt:i4>0</vt:i4>
      </vt:variant>
      <vt:variant>
        <vt:i4>0</vt:i4>
      </vt:variant>
      <vt:variant>
        <vt:i4>5</vt:i4>
      </vt:variant>
      <vt:variant>
        <vt:lpwstr>http://oxforddictionaries.com)/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Parhizgar, Shaghayegh (KLP)</cp:lastModifiedBy>
  <cp:revision>12</cp:revision>
  <cp:lastPrinted>2022-07-27T03:57:00Z</cp:lastPrinted>
  <dcterms:created xsi:type="dcterms:W3CDTF">2022-07-27T03:58:00Z</dcterms:created>
  <dcterms:modified xsi:type="dcterms:W3CDTF">2023-11-18T07:43:00Z</dcterms:modified>
</cp:coreProperties>
</file>